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8C" w:rsidRPr="00E4064D" w:rsidRDefault="00F8312C">
      <w:pPr>
        <w:rPr>
          <w:rFonts w:ascii="Arial" w:hAnsi="Arial" w:cs="Arial"/>
          <w:sz w:val="18"/>
          <w:szCs w:val="18"/>
        </w:rPr>
      </w:pPr>
      <w:r w:rsidRPr="00E4064D">
        <w:rPr>
          <w:rFonts w:ascii="Arial" w:hAnsi="Arial" w:cs="Arial"/>
          <w:noProof/>
          <w:sz w:val="18"/>
          <w:szCs w:val="18"/>
          <w:lang w:val="pt-BR"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405442</wp:posOffset>
            </wp:positionH>
            <wp:positionV relativeFrom="page">
              <wp:posOffset>232913</wp:posOffset>
            </wp:positionV>
            <wp:extent cx="5348377" cy="957532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el Timbrado-03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259" b="86706"/>
                    <a:stretch/>
                  </pic:blipFill>
                  <pic:spPr bwMode="auto">
                    <a:xfrm>
                      <a:off x="0" y="0"/>
                      <a:ext cx="5373473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E7C8C" w:rsidRPr="00E4064D" w:rsidRDefault="003E7C8C">
      <w:pPr>
        <w:rPr>
          <w:rFonts w:ascii="Arial" w:hAnsi="Arial" w:cs="Arial"/>
          <w:sz w:val="18"/>
          <w:szCs w:val="18"/>
        </w:rPr>
      </w:pPr>
    </w:p>
    <w:p w:rsidR="00672F2E" w:rsidRDefault="00672F2E" w:rsidP="007D782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7D7829" w:rsidRDefault="00672F2E" w:rsidP="007D782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72F2E">
        <w:rPr>
          <w:rFonts w:ascii="Calibri" w:hAnsi="Calibri" w:cs="Calibri"/>
          <w:b/>
          <w:sz w:val="22"/>
          <w:szCs w:val="22"/>
          <w:u w:val="single"/>
        </w:rPr>
        <w:t xml:space="preserve">REFERENCIAL TÉCNICO – </w:t>
      </w:r>
      <w:r w:rsidR="00AB4265" w:rsidRPr="00672F2E">
        <w:rPr>
          <w:rFonts w:ascii="Calibri" w:hAnsi="Calibri" w:cs="Calibri"/>
          <w:b/>
          <w:sz w:val="22"/>
          <w:szCs w:val="22"/>
          <w:u w:val="single"/>
        </w:rPr>
        <w:t>D</w:t>
      </w:r>
      <w:r w:rsidRPr="00672F2E">
        <w:rPr>
          <w:rFonts w:ascii="Calibri" w:hAnsi="Calibri" w:cs="Calibri"/>
          <w:b/>
          <w:sz w:val="22"/>
          <w:szCs w:val="22"/>
          <w:u w:val="single"/>
        </w:rPr>
        <w:t xml:space="preserve">ISPENSA </w:t>
      </w:r>
      <w:r w:rsidR="00AB4265" w:rsidRPr="00672F2E">
        <w:rPr>
          <w:rFonts w:ascii="Calibri" w:hAnsi="Calibri" w:cs="Calibri"/>
          <w:b/>
          <w:sz w:val="22"/>
          <w:szCs w:val="22"/>
          <w:u w:val="single"/>
        </w:rPr>
        <w:t xml:space="preserve">N° </w:t>
      </w:r>
      <w:r w:rsidR="00DF739F">
        <w:rPr>
          <w:rFonts w:ascii="Calibri" w:hAnsi="Calibri" w:cs="Calibri"/>
          <w:b/>
          <w:sz w:val="22"/>
          <w:szCs w:val="22"/>
          <w:u w:val="single"/>
        </w:rPr>
        <w:t>042</w:t>
      </w:r>
      <w:r w:rsidR="00AB4265" w:rsidRPr="00672F2E">
        <w:rPr>
          <w:rFonts w:ascii="Calibri" w:hAnsi="Calibri" w:cs="Calibri"/>
          <w:b/>
          <w:sz w:val="22"/>
          <w:szCs w:val="22"/>
          <w:u w:val="single"/>
        </w:rPr>
        <w:t>/2022</w:t>
      </w:r>
      <w:r w:rsidR="00F5449C" w:rsidRPr="00672F2E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– AQUISIÇÃO DE NEUROESTIMULADORES</w:t>
      </w:r>
    </w:p>
    <w:p w:rsidR="00672F2E" w:rsidRPr="007B4EF2" w:rsidRDefault="00672F2E" w:rsidP="007D7829">
      <w:pPr>
        <w:jc w:val="center"/>
        <w:rPr>
          <w:rFonts w:ascii="Calibri" w:hAnsi="Calibri" w:cs="Calibri"/>
          <w:b/>
          <w:sz w:val="18"/>
          <w:szCs w:val="18"/>
          <w:u w:val="single"/>
        </w:rPr>
      </w:pPr>
    </w:p>
    <w:p w:rsidR="00A63EE0" w:rsidRPr="00662F56" w:rsidRDefault="00AF57AA" w:rsidP="00A63EE0">
      <w:pPr>
        <w:pStyle w:val="i05itemnivel1"/>
        <w:numPr>
          <w:ilvl w:val="0"/>
          <w:numId w:val="1"/>
        </w:numPr>
        <w:shd w:val="clear" w:color="auto" w:fill="E6E6E6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b/>
          <w:bCs/>
          <w:caps/>
          <w:color w:val="000000"/>
          <w:sz w:val="22"/>
          <w:szCs w:val="22"/>
        </w:rPr>
      </w:pPr>
      <w:r w:rsidRPr="00662F56">
        <w:rPr>
          <w:rFonts w:asciiTheme="minorHAnsi" w:hAnsiTheme="minorHAnsi" w:cstheme="minorHAnsi"/>
          <w:b/>
          <w:bCs/>
          <w:caps/>
          <w:color w:val="000000"/>
          <w:sz w:val="22"/>
          <w:szCs w:val="22"/>
        </w:rPr>
        <w:t>DO OBJETO      </w:t>
      </w:r>
    </w:p>
    <w:p w:rsidR="00A63EE0" w:rsidRPr="00662F56" w:rsidRDefault="00A63EE0" w:rsidP="00A63EE0">
      <w:pPr>
        <w:pStyle w:val="i06itemnivel2"/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2E68">
        <w:rPr>
          <w:rFonts w:asciiTheme="minorHAnsi" w:hAnsiTheme="minorHAnsi" w:cstheme="minorHAnsi"/>
          <w:color w:val="000000"/>
          <w:sz w:val="22"/>
          <w:szCs w:val="22"/>
        </w:rPr>
        <w:t>O objeto dest</w:t>
      </w:r>
      <w:r w:rsidR="00522E68" w:rsidRPr="00522E68">
        <w:rPr>
          <w:rFonts w:asciiTheme="minorHAnsi" w:hAnsiTheme="minorHAnsi" w:cstheme="minorHAnsi"/>
          <w:color w:val="000000"/>
          <w:sz w:val="22"/>
          <w:szCs w:val="22"/>
        </w:rPr>
        <w:t xml:space="preserve">a DISPENSA </w:t>
      </w:r>
      <w:r w:rsidRPr="00522E68">
        <w:rPr>
          <w:rFonts w:asciiTheme="minorHAnsi" w:hAnsiTheme="minorHAnsi" w:cstheme="minorHAnsi"/>
          <w:color w:val="000000"/>
          <w:sz w:val="22"/>
          <w:szCs w:val="22"/>
        </w:rPr>
        <w:t xml:space="preserve">é a </w:t>
      </w:r>
      <w:r w:rsidR="00522E68" w:rsidRPr="00522E68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672F2E" w:rsidRPr="00522E68">
        <w:rPr>
          <w:rFonts w:asciiTheme="minorHAnsi" w:hAnsiTheme="minorHAnsi" w:cstheme="minorHAnsi"/>
          <w:color w:val="000000"/>
          <w:sz w:val="22"/>
          <w:szCs w:val="22"/>
        </w:rPr>
        <w:t xml:space="preserve">quisição de </w:t>
      </w:r>
      <w:proofErr w:type="spellStart"/>
      <w:r w:rsidR="00672F2E" w:rsidRPr="00522E68">
        <w:rPr>
          <w:rFonts w:asciiTheme="minorHAnsi" w:hAnsiTheme="minorHAnsi" w:cstheme="minorHAnsi"/>
          <w:color w:val="000000"/>
          <w:sz w:val="22"/>
          <w:szCs w:val="22"/>
        </w:rPr>
        <w:t>Neuroestimuladores</w:t>
      </w:r>
      <w:proofErr w:type="spellEnd"/>
      <w:r w:rsidR="00522E68" w:rsidRPr="00522E6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FB6FCD" w:rsidRPr="00522E68">
        <w:rPr>
          <w:rFonts w:asciiTheme="minorHAnsi" w:hAnsiTheme="minorHAnsi" w:cstheme="minorHAnsi"/>
          <w:color w:val="000000"/>
          <w:sz w:val="22"/>
          <w:szCs w:val="22"/>
        </w:rPr>
        <w:t>sendo</w:t>
      </w:r>
      <w:r w:rsidR="00843960" w:rsidRPr="00522E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B6FCD" w:rsidRPr="00522E68">
        <w:rPr>
          <w:rFonts w:asciiTheme="minorHAnsi" w:hAnsiTheme="minorHAnsi" w:cstheme="minorHAnsi"/>
          <w:color w:val="000000"/>
          <w:sz w:val="22"/>
          <w:szCs w:val="22"/>
        </w:rPr>
        <w:t xml:space="preserve">um gerador de </w:t>
      </w:r>
      <w:proofErr w:type="spellStart"/>
      <w:r w:rsidR="00FB6FCD" w:rsidRPr="00522E68">
        <w:rPr>
          <w:rFonts w:asciiTheme="minorHAnsi" w:hAnsiTheme="minorHAnsi" w:cstheme="minorHAnsi"/>
          <w:color w:val="000000"/>
          <w:sz w:val="22"/>
          <w:szCs w:val="22"/>
        </w:rPr>
        <w:t>neuroestimulação</w:t>
      </w:r>
      <w:proofErr w:type="spellEnd"/>
      <w:r w:rsidR="00FB6FCD" w:rsidRPr="00522E68">
        <w:rPr>
          <w:rFonts w:asciiTheme="minorHAnsi" w:hAnsiTheme="minorHAnsi" w:cstheme="minorHAnsi"/>
          <w:color w:val="000000"/>
          <w:sz w:val="22"/>
          <w:szCs w:val="22"/>
        </w:rPr>
        <w:t xml:space="preserve"> – modelo </w:t>
      </w:r>
      <w:proofErr w:type="spellStart"/>
      <w:r w:rsidR="00FB6FCD" w:rsidRPr="00522E68">
        <w:rPr>
          <w:rFonts w:asciiTheme="minorHAnsi" w:hAnsiTheme="minorHAnsi" w:cstheme="minorHAnsi"/>
          <w:color w:val="000000"/>
          <w:sz w:val="22"/>
          <w:szCs w:val="22"/>
        </w:rPr>
        <w:t>Prodigy</w:t>
      </w:r>
      <w:proofErr w:type="spellEnd"/>
      <w:r w:rsidR="00FB6FCD" w:rsidRPr="00522E68">
        <w:rPr>
          <w:rFonts w:asciiTheme="minorHAnsi" w:hAnsiTheme="minorHAnsi" w:cstheme="minorHAnsi"/>
          <w:color w:val="000000"/>
          <w:sz w:val="22"/>
          <w:szCs w:val="22"/>
        </w:rPr>
        <w:t xml:space="preserve"> (marca ABBOTT)</w:t>
      </w:r>
      <w:r w:rsidR="00843960" w:rsidRPr="00522E6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0C5FC8" w:rsidRPr="00522E68">
        <w:rPr>
          <w:rFonts w:asciiTheme="minorHAnsi" w:hAnsiTheme="minorHAnsi" w:cstheme="minorHAnsi"/>
          <w:color w:val="000000"/>
          <w:sz w:val="22"/>
          <w:szCs w:val="22"/>
        </w:rPr>
        <w:t>um carregador de gerador</w:t>
      </w:r>
      <w:r w:rsidR="00843960" w:rsidRPr="00522E6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0C5FC8" w:rsidRPr="00522E68">
        <w:rPr>
          <w:rFonts w:asciiTheme="minorHAnsi" w:hAnsiTheme="minorHAnsi" w:cstheme="minorHAnsi"/>
          <w:color w:val="000000"/>
          <w:sz w:val="22"/>
          <w:szCs w:val="22"/>
        </w:rPr>
        <w:t>um controle do paciente e um adaptador</w:t>
      </w:r>
      <w:r w:rsidR="00522E68" w:rsidRPr="00522E68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672F2E" w:rsidRPr="00522E68">
        <w:rPr>
          <w:rFonts w:asciiTheme="minorHAnsi" w:hAnsiTheme="minorHAnsi" w:cstheme="minorHAnsi"/>
          <w:color w:val="000000"/>
          <w:sz w:val="22"/>
          <w:szCs w:val="22"/>
        </w:rPr>
        <w:t>, visando atender demanda do</w:t>
      </w:r>
      <w:r w:rsidR="00843960" w:rsidRPr="00522E68">
        <w:rPr>
          <w:rStyle w:val="Forte"/>
          <w:rFonts w:asciiTheme="minorHAnsi" w:hAnsiTheme="minorHAnsi" w:cstheme="minorHAnsi"/>
          <w:color w:val="000000"/>
          <w:sz w:val="22"/>
          <w:szCs w:val="22"/>
        </w:rPr>
        <w:t> </w:t>
      </w:r>
      <w:r w:rsidR="005D073B" w:rsidRPr="00522E68">
        <w:rPr>
          <w:rStyle w:val="Forte"/>
          <w:rFonts w:asciiTheme="minorHAnsi" w:hAnsiTheme="minorHAnsi" w:cstheme="minorHAnsi"/>
          <w:color w:val="000000"/>
          <w:sz w:val="22"/>
          <w:szCs w:val="22"/>
        </w:rPr>
        <w:t xml:space="preserve">HOSPITAL DE </w:t>
      </w:r>
      <w:r w:rsidR="00672F2E" w:rsidRPr="00522E68">
        <w:rPr>
          <w:rStyle w:val="Forte"/>
          <w:rFonts w:asciiTheme="minorHAnsi" w:hAnsiTheme="minorHAnsi" w:cstheme="minorHAnsi"/>
          <w:color w:val="000000"/>
          <w:sz w:val="22"/>
          <w:szCs w:val="22"/>
        </w:rPr>
        <w:t>BASE</w:t>
      </w:r>
      <w:r w:rsidR="00672F2E" w:rsidRPr="00662F56">
        <w:rPr>
          <w:rStyle w:val="Forte"/>
          <w:rFonts w:asciiTheme="minorHAnsi" w:hAnsiTheme="minorHAnsi" w:cstheme="minorHAnsi"/>
          <w:color w:val="000000"/>
          <w:sz w:val="22"/>
          <w:szCs w:val="22"/>
        </w:rPr>
        <w:t xml:space="preserve"> DO DF</w:t>
      </w:r>
      <w:r w:rsidR="005D073B" w:rsidRPr="00662F56">
        <w:rPr>
          <w:rStyle w:val="Forte"/>
          <w:rFonts w:asciiTheme="minorHAnsi" w:hAnsiTheme="minorHAnsi" w:cstheme="minorHAnsi"/>
          <w:color w:val="000000"/>
          <w:sz w:val="22"/>
          <w:szCs w:val="22"/>
        </w:rPr>
        <w:t>.</w:t>
      </w:r>
    </w:p>
    <w:p w:rsidR="003F69A6" w:rsidRPr="00662F56" w:rsidRDefault="00DC21FA" w:rsidP="00305228">
      <w:pPr>
        <w:pStyle w:val="i05itemnivel1"/>
        <w:numPr>
          <w:ilvl w:val="0"/>
          <w:numId w:val="1"/>
        </w:numPr>
        <w:shd w:val="clear" w:color="auto" w:fill="E6E6E6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b/>
          <w:bCs/>
          <w:caps/>
          <w:color w:val="000000"/>
          <w:sz w:val="22"/>
          <w:szCs w:val="22"/>
        </w:rPr>
      </w:pPr>
      <w:r w:rsidRPr="00662F56">
        <w:rPr>
          <w:rFonts w:asciiTheme="minorHAnsi" w:hAnsiTheme="minorHAnsi" w:cstheme="minorHAnsi"/>
          <w:b/>
          <w:bCs/>
          <w:caps/>
          <w:color w:val="000000"/>
          <w:sz w:val="22"/>
          <w:szCs w:val="22"/>
        </w:rPr>
        <w:t xml:space="preserve">ESPECIFICAÇÕES </w:t>
      </w:r>
      <w:r w:rsidR="00470D67" w:rsidRPr="00662F56">
        <w:rPr>
          <w:rFonts w:asciiTheme="minorHAnsi" w:hAnsiTheme="minorHAnsi" w:cstheme="minorHAnsi"/>
          <w:b/>
          <w:bCs/>
          <w:caps/>
          <w:color w:val="000000"/>
          <w:sz w:val="22"/>
          <w:szCs w:val="22"/>
        </w:rPr>
        <w:t>DO OBJETO</w:t>
      </w:r>
    </w:p>
    <w:p w:rsidR="00FB6FCD" w:rsidRDefault="00AD2FCA" w:rsidP="00AD2FCA">
      <w:pPr>
        <w:pStyle w:val="i15citacao"/>
        <w:spacing w:before="80" w:beforeAutospacing="0" w:after="80" w:afterAutospacing="0"/>
        <w:ind w:left="120" w:right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* </w:t>
      </w:r>
      <w:r w:rsidR="00FB6FCD">
        <w:rPr>
          <w:rFonts w:ascii="Calibri" w:hAnsi="Calibri" w:cs="Calibri"/>
          <w:color w:val="000000"/>
          <w:sz w:val="22"/>
          <w:szCs w:val="22"/>
        </w:rPr>
        <w:t xml:space="preserve">01 (um) gerador de </w:t>
      </w:r>
      <w:proofErr w:type="spellStart"/>
      <w:r w:rsidR="00FB6FCD">
        <w:rPr>
          <w:rFonts w:ascii="Calibri" w:hAnsi="Calibri" w:cs="Calibri"/>
          <w:color w:val="000000"/>
          <w:sz w:val="22"/>
          <w:szCs w:val="22"/>
        </w:rPr>
        <w:t>neuroestimulação</w:t>
      </w:r>
      <w:proofErr w:type="spellEnd"/>
      <w:r w:rsidR="00FB6FC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96452">
        <w:rPr>
          <w:rFonts w:ascii="Calibri" w:hAnsi="Calibri" w:cs="Calibri"/>
          <w:color w:val="000000"/>
          <w:sz w:val="22"/>
          <w:szCs w:val="22"/>
        </w:rPr>
        <w:t>- M</w:t>
      </w:r>
      <w:r w:rsidR="00FB6FCD">
        <w:rPr>
          <w:rFonts w:ascii="Calibri" w:hAnsi="Calibri" w:cs="Calibri"/>
          <w:color w:val="000000"/>
          <w:sz w:val="22"/>
          <w:szCs w:val="22"/>
        </w:rPr>
        <w:t>odel</w:t>
      </w:r>
      <w:r w:rsidR="00096452">
        <w:rPr>
          <w:rFonts w:ascii="Calibri" w:hAnsi="Calibri" w:cs="Calibri"/>
          <w:color w:val="000000"/>
          <w:sz w:val="22"/>
          <w:szCs w:val="22"/>
        </w:rPr>
        <w:t>o</w:t>
      </w:r>
      <w:r w:rsidR="00FB6FC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FB6FCD">
        <w:rPr>
          <w:rFonts w:ascii="Calibri" w:hAnsi="Calibri" w:cs="Calibri"/>
          <w:color w:val="000000"/>
          <w:sz w:val="22"/>
          <w:szCs w:val="22"/>
        </w:rPr>
        <w:t>Prodigy</w:t>
      </w:r>
      <w:proofErr w:type="spellEnd"/>
      <w:r w:rsidR="00FB6FCD">
        <w:rPr>
          <w:rFonts w:ascii="Calibri" w:hAnsi="Calibri" w:cs="Calibri"/>
          <w:color w:val="000000"/>
          <w:sz w:val="22"/>
          <w:szCs w:val="22"/>
        </w:rPr>
        <w:t> </w:t>
      </w:r>
      <w:r w:rsidR="00096452"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096452">
        <w:rPr>
          <w:rStyle w:val="Forte"/>
          <w:rFonts w:ascii="Calibri" w:hAnsi="Calibri" w:cs="Calibri"/>
          <w:color w:val="000000"/>
          <w:sz w:val="22"/>
          <w:szCs w:val="22"/>
        </w:rPr>
        <w:t>M</w:t>
      </w:r>
      <w:r w:rsidR="00FB6FCD">
        <w:rPr>
          <w:rStyle w:val="Forte"/>
          <w:rFonts w:ascii="Calibri" w:hAnsi="Calibri" w:cs="Calibri"/>
          <w:color w:val="000000"/>
          <w:sz w:val="22"/>
          <w:szCs w:val="22"/>
        </w:rPr>
        <w:t>arca ABBOTT</w:t>
      </w:r>
      <w:r w:rsidR="00FB6FCD">
        <w:rPr>
          <w:rFonts w:ascii="Calibri" w:hAnsi="Calibri" w:cs="Calibri"/>
          <w:color w:val="000000"/>
          <w:sz w:val="22"/>
          <w:szCs w:val="22"/>
        </w:rPr>
        <w:t>;</w:t>
      </w:r>
    </w:p>
    <w:p w:rsidR="00FB6FCD" w:rsidRDefault="00AD2FCA" w:rsidP="00AD2FCA">
      <w:pPr>
        <w:pStyle w:val="i15citacao"/>
        <w:spacing w:before="80" w:beforeAutospacing="0" w:after="80" w:afterAutospacing="0"/>
        <w:ind w:right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*</w:t>
      </w:r>
      <w:r w:rsidR="00FB6FCD">
        <w:rPr>
          <w:rFonts w:ascii="Calibri" w:hAnsi="Calibri" w:cs="Calibri"/>
          <w:color w:val="000000"/>
          <w:sz w:val="22"/>
          <w:szCs w:val="22"/>
        </w:rPr>
        <w:t>01 (um) carregador de gerador;</w:t>
      </w:r>
    </w:p>
    <w:p w:rsidR="00FB6FCD" w:rsidRDefault="00FB6FCD" w:rsidP="00AD2FCA">
      <w:pPr>
        <w:pStyle w:val="i15citacao"/>
        <w:spacing w:before="80" w:beforeAutospacing="0" w:after="80" w:afterAutospacing="0"/>
        <w:ind w:right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r w:rsidR="00AD2FC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*01 (um) controle do paciente;</w:t>
      </w:r>
    </w:p>
    <w:p w:rsidR="00FB6FCD" w:rsidRDefault="00AD2FCA" w:rsidP="00AD2FCA">
      <w:pPr>
        <w:pStyle w:val="i15citacao"/>
        <w:spacing w:before="80" w:beforeAutospacing="0" w:after="80" w:afterAutospacing="0"/>
        <w:ind w:right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B6FCD">
        <w:rPr>
          <w:rFonts w:ascii="Calibri" w:hAnsi="Calibri" w:cs="Calibri"/>
          <w:color w:val="000000"/>
          <w:sz w:val="22"/>
          <w:szCs w:val="22"/>
        </w:rPr>
        <w:t> *01 (um) adaptador.</w:t>
      </w:r>
    </w:p>
    <w:p w:rsidR="00AD2FCA" w:rsidRDefault="00AD2FCA" w:rsidP="00AD2FCA">
      <w:pPr>
        <w:pStyle w:val="i15citacao"/>
        <w:spacing w:before="80" w:beforeAutospacing="0" w:after="80" w:afterAutospacing="0"/>
        <w:ind w:left="120" w:right="113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756E7" w:rsidRPr="00662F56" w:rsidRDefault="00A756E7" w:rsidP="00AD2FCA">
      <w:pPr>
        <w:pStyle w:val="i05itemnivel1"/>
        <w:numPr>
          <w:ilvl w:val="0"/>
          <w:numId w:val="29"/>
        </w:numPr>
        <w:shd w:val="clear" w:color="auto" w:fill="E6E6E6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b/>
          <w:bCs/>
          <w:caps/>
          <w:color w:val="000000"/>
          <w:sz w:val="22"/>
          <w:szCs w:val="22"/>
        </w:rPr>
      </w:pPr>
      <w:r w:rsidRPr="00662F56">
        <w:rPr>
          <w:rFonts w:asciiTheme="minorHAnsi" w:hAnsiTheme="minorHAnsi" w:cstheme="minorHAnsi"/>
          <w:b/>
          <w:bCs/>
          <w:caps/>
          <w:color w:val="000000"/>
          <w:sz w:val="22"/>
          <w:szCs w:val="22"/>
        </w:rPr>
        <w:t>LOCAL DE E</w:t>
      </w:r>
      <w:r w:rsidR="00470D67" w:rsidRPr="00662F56">
        <w:rPr>
          <w:rFonts w:asciiTheme="minorHAnsi" w:hAnsiTheme="minorHAnsi" w:cstheme="minorHAnsi"/>
          <w:b/>
          <w:bCs/>
          <w:caps/>
          <w:color w:val="000000"/>
          <w:sz w:val="22"/>
          <w:szCs w:val="22"/>
        </w:rPr>
        <w:t>NTREGA DOS PRODUTOS</w:t>
      </w:r>
    </w:p>
    <w:p w:rsidR="00AD2FCA" w:rsidRDefault="00AD2FCA" w:rsidP="00AD2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000000"/>
          <w:sz w:val="22"/>
          <w:szCs w:val="22"/>
        </w:rPr>
      </w:pPr>
    </w:p>
    <w:p w:rsidR="00AD2FCA" w:rsidRPr="00AD2FCA" w:rsidRDefault="00A756E7" w:rsidP="00AD2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000000"/>
          <w:sz w:val="22"/>
          <w:szCs w:val="22"/>
        </w:rPr>
      </w:pPr>
      <w:r w:rsidRPr="00662F56">
        <w:rPr>
          <w:rFonts w:cstheme="minorHAnsi"/>
          <w:color w:val="000000"/>
          <w:sz w:val="22"/>
          <w:szCs w:val="22"/>
        </w:rPr>
        <w:t xml:space="preserve">Os </w:t>
      </w:r>
      <w:proofErr w:type="spellStart"/>
      <w:r w:rsidR="00AD2FCA">
        <w:rPr>
          <w:rFonts w:cstheme="minorHAnsi"/>
          <w:color w:val="000000"/>
          <w:sz w:val="22"/>
          <w:szCs w:val="22"/>
        </w:rPr>
        <w:t>equipamentos</w:t>
      </w:r>
      <w:proofErr w:type="spellEnd"/>
      <w:r w:rsidR="00AD2FCA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="00470D67" w:rsidRPr="00662F56">
        <w:rPr>
          <w:rFonts w:cstheme="minorHAnsi"/>
          <w:color w:val="000000"/>
          <w:sz w:val="22"/>
          <w:szCs w:val="22"/>
        </w:rPr>
        <w:t>deverão</w:t>
      </w:r>
      <w:proofErr w:type="spellEnd"/>
      <w:r w:rsidR="00470D67" w:rsidRPr="00662F56">
        <w:rPr>
          <w:rFonts w:cstheme="minorHAnsi"/>
          <w:color w:val="000000"/>
          <w:sz w:val="22"/>
          <w:szCs w:val="22"/>
        </w:rPr>
        <w:t xml:space="preserve"> ser </w:t>
      </w:r>
      <w:proofErr w:type="spellStart"/>
      <w:r w:rsidR="00470D67" w:rsidRPr="00662F56">
        <w:rPr>
          <w:rFonts w:cstheme="minorHAnsi"/>
          <w:color w:val="000000"/>
          <w:sz w:val="22"/>
          <w:szCs w:val="22"/>
        </w:rPr>
        <w:t>entregues</w:t>
      </w:r>
      <w:proofErr w:type="spellEnd"/>
      <w:r w:rsidR="00470D67" w:rsidRPr="00662F56">
        <w:rPr>
          <w:rFonts w:cstheme="minorHAnsi"/>
          <w:color w:val="000000"/>
          <w:sz w:val="22"/>
          <w:szCs w:val="22"/>
        </w:rPr>
        <w:t xml:space="preserve"> </w:t>
      </w:r>
      <w:r w:rsidRPr="000C61D7">
        <w:rPr>
          <w:rFonts w:cstheme="minorHAnsi"/>
          <w:color w:val="000000"/>
          <w:sz w:val="22"/>
          <w:szCs w:val="22"/>
        </w:rPr>
        <w:t>no</w:t>
      </w:r>
      <w:r w:rsidRPr="00AD2FCA">
        <w:rPr>
          <w:rFonts w:cstheme="minorHAnsi"/>
          <w:b/>
          <w:color w:val="000000"/>
          <w:sz w:val="22"/>
          <w:szCs w:val="22"/>
        </w:rPr>
        <w:t xml:space="preserve"> </w:t>
      </w:r>
      <w:r w:rsidR="00AD2FCA" w:rsidRPr="00AD2FCA">
        <w:rPr>
          <w:rFonts w:ascii="Arial" w:eastAsia="Times New Roman" w:hAnsi="Arial" w:cs="Arial"/>
          <w:b/>
          <w:color w:val="323130"/>
          <w:sz w:val="20"/>
          <w:szCs w:val="20"/>
          <w:lang w:eastAsia="pt-BR"/>
        </w:rPr>
        <w:t xml:space="preserve">SIA </w:t>
      </w:r>
      <w:proofErr w:type="spellStart"/>
      <w:r w:rsidR="00AD2FCA" w:rsidRPr="00AD2FCA">
        <w:rPr>
          <w:rFonts w:ascii="Arial" w:eastAsia="Times New Roman" w:hAnsi="Arial" w:cs="Arial"/>
          <w:b/>
          <w:color w:val="323130"/>
          <w:sz w:val="20"/>
          <w:szCs w:val="20"/>
          <w:lang w:eastAsia="pt-BR"/>
        </w:rPr>
        <w:t>Trecho</w:t>
      </w:r>
      <w:proofErr w:type="spellEnd"/>
      <w:r w:rsidR="00AD2FCA" w:rsidRPr="00AD2FCA">
        <w:rPr>
          <w:rFonts w:ascii="Arial" w:eastAsia="Times New Roman" w:hAnsi="Arial" w:cs="Arial"/>
          <w:b/>
          <w:color w:val="323130"/>
          <w:sz w:val="20"/>
          <w:szCs w:val="20"/>
          <w:lang w:eastAsia="pt-BR"/>
        </w:rPr>
        <w:t xml:space="preserve"> 17, </w:t>
      </w:r>
      <w:proofErr w:type="spellStart"/>
      <w:r w:rsidR="00AD2FCA" w:rsidRPr="00AD2FCA">
        <w:rPr>
          <w:rFonts w:ascii="Arial" w:eastAsia="Times New Roman" w:hAnsi="Arial" w:cs="Arial"/>
          <w:b/>
          <w:color w:val="323130"/>
          <w:sz w:val="20"/>
          <w:szCs w:val="20"/>
          <w:lang w:eastAsia="pt-BR"/>
        </w:rPr>
        <w:t>Rua</w:t>
      </w:r>
      <w:proofErr w:type="spellEnd"/>
      <w:r w:rsidR="00AD2FCA" w:rsidRPr="00AD2FCA">
        <w:rPr>
          <w:rFonts w:ascii="Arial" w:eastAsia="Times New Roman" w:hAnsi="Arial" w:cs="Arial"/>
          <w:b/>
          <w:color w:val="323130"/>
          <w:sz w:val="20"/>
          <w:szCs w:val="20"/>
          <w:lang w:eastAsia="pt-BR"/>
        </w:rPr>
        <w:t xml:space="preserve"> 06, </w:t>
      </w:r>
      <w:proofErr w:type="spellStart"/>
      <w:r w:rsidR="00AD2FCA" w:rsidRPr="00AD2FCA">
        <w:rPr>
          <w:rFonts w:ascii="Arial" w:eastAsia="Times New Roman" w:hAnsi="Arial" w:cs="Arial"/>
          <w:b/>
          <w:color w:val="323130"/>
          <w:sz w:val="20"/>
          <w:szCs w:val="20"/>
          <w:lang w:eastAsia="pt-BR"/>
        </w:rPr>
        <w:t>Lote</w:t>
      </w:r>
      <w:proofErr w:type="spellEnd"/>
      <w:r w:rsidR="00AD2FCA" w:rsidRPr="00AD2FCA">
        <w:rPr>
          <w:rFonts w:ascii="Arial" w:eastAsia="Times New Roman" w:hAnsi="Arial" w:cs="Arial"/>
          <w:b/>
          <w:color w:val="323130"/>
          <w:sz w:val="20"/>
          <w:szCs w:val="20"/>
          <w:lang w:eastAsia="pt-BR"/>
        </w:rPr>
        <w:t xml:space="preserve"> 115, </w:t>
      </w:r>
      <w:proofErr w:type="spellStart"/>
      <w:r w:rsidR="00AD2FCA" w:rsidRPr="00AD2FCA">
        <w:rPr>
          <w:rFonts w:ascii="Arial" w:eastAsia="Times New Roman" w:hAnsi="Arial" w:cs="Arial"/>
          <w:b/>
          <w:color w:val="323130"/>
          <w:sz w:val="20"/>
          <w:szCs w:val="20"/>
          <w:lang w:eastAsia="pt-BR"/>
        </w:rPr>
        <w:t>Zona</w:t>
      </w:r>
      <w:proofErr w:type="spellEnd"/>
      <w:r w:rsidR="00AD2FCA" w:rsidRPr="00AD2FCA">
        <w:rPr>
          <w:rFonts w:ascii="Arial" w:eastAsia="Times New Roman" w:hAnsi="Arial" w:cs="Arial"/>
          <w:b/>
          <w:color w:val="323130"/>
          <w:sz w:val="20"/>
          <w:szCs w:val="20"/>
          <w:lang w:eastAsia="pt-BR"/>
        </w:rPr>
        <w:t xml:space="preserve"> Industrial</w:t>
      </w:r>
    </w:p>
    <w:p w:rsidR="00A756E7" w:rsidRPr="00662F56" w:rsidRDefault="00AD2FCA" w:rsidP="00AD2FCA">
      <w:pPr>
        <w:pStyle w:val="i06itemnivel2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42288">
        <w:rPr>
          <w:rFonts w:ascii="Arial" w:hAnsi="Arial" w:cs="Arial"/>
          <w:color w:val="323130"/>
          <w:sz w:val="20"/>
          <w:szCs w:val="20"/>
        </w:rPr>
        <w:t>Guará, Brasília/DF – CEP: 71.200-216</w:t>
      </w:r>
      <w:r w:rsidR="00784A4F" w:rsidRPr="00AD2FC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5C5504" w:rsidRPr="00662F56" w:rsidRDefault="005C5504" w:rsidP="00172FB3">
      <w:pPr>
        <w:pStyle w:val="i06itemnivel2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72FB3" w:rsidRPr="00662F56" w:rsidRDefault="00172FB3" w:rsidP="000C61D7">
      <w:pPr>
        <w:pStyle w:val="i05itemnivel1"/>
        <w:numPr>
          <w:ilvl w:val="0"/>
          <w:numId w:val="29"/>
        </w:numPr>
        <w:shd w:val="clear" w:color="auto" w:fill="E6E6E6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b/>
          <w:bCs/>
          <w:caps/>
          <w:color w:val="000000"/>
          <w:sz w:val="22"/>
          <w:szCs w:val="22"/>
        </w:rPr>
      </w:pPr>
      <w:r w:rsidRPr="00662F56">
        <w:rPr>
          <w:rFonts w:asciiTheme="minorHAnsi" w:hAnsiTheme="minorHAnsi" w:cstheme="minorHAnsi"/>
          <w:b/>
          <w:bCs/>
          <w:caps/>
          <w:color w:val="000000"/>
          <w:sz w:val="22"/>
          <w:szCs w:val="22"/>
        </w:rPr>
        <w:t>PROPOSTA COMERCIAL</w:t>
      </w:r>
    </w:p>
    <w:p w:rsidR="00637B9C" w:rsidRPr="00662F56" w:rsidRDefault="00637B9C" w:rsidP="00AF57AA">
      <w:pPr>
        <w:pStyle w:val="i09itemalinealetra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62F56">
        <w:rPr>
          <w:rFonts w:asciiTheme="minorHAnsi" w:hAnsiTheme="minorHAnsi" w:cstheme="minorHAnsi"/>
          <w:color w:val="000000"/>
          <w:sz w:val="22"/>
          <w:szCs w:val="22"/>
        </w:rPr>
        <w:t>A Proposta comercial deverá conter obrigatoriamente:</w:t>
      </w:r>
    </w:p>
    <w:p w:rsidR="001A448B" w:rsidRPr="00662F56" w:rsidRDefault="00637B9C" w:rsidP="00AF57AA">
      <w:pPr>
        <w:pStyle w:val="i09itemalinealetra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62F56">
        <w:rPr>
          <w:rFonts w:asciiTheme="minorHAnsi" w:hAnsiTheme="minorHAnsi" w:cstheme="minorHAnsi"/>
          <w:color w:val="000000"/>
          <w:sz w:val="22"/>
          <w:szCs w:val="22"/>
        </w:rPr>
        <w:t>Preço unitário e valor total expresso em R$ (reais);</w:t>
      </w:r>
    </w:p>
    <w:p w:rsidR="00AF57AA" w:rsidRPr="00662F56" w:rsidRDefault="00AF57AA" w:rsidP="00AF57AA">
      <w:pPr>
        <w:pStyle w:val="i09itemalinealetra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62F56">
        <w:rPr>
          <w:rFonts w:asciiTheme="minorHAnsi" w:hAnsiTheme="minorHAnsi" w:cstheme="minorHAnsi"/>
          <w:color w:val="000000"/>
          <w:sz w:val="22"/>
          <w:szCs w:val="22"/>
        </w:rPr>
        <w:t>Prazo de validade da proposta não inferior a 90 (noventa) dias;</w:t>
      </w:r>
    </w:p>
    <w:p w:rsidR="00AF57AA" w:rsidRPr="00662F56" w:rsidRDefault="00AF57AA" w:rsidP="00AF57AA">
      <w:pPr>
        <w:pStyle w:val="i09itemalinealetra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62F56">
        <w:rPr>
          <w:rFonts w:asciiTheme="minorHAnsi" w:hAnsiTheme="minorHAnsi" w:cstheme="minorHAnsi"/>
          <w:color w:val="000000"/>
          <w:sz w:val="22"/>
          <w:szCs w:val="22"/>
        </w:rPr>
        <w:t>Dados bancários da empresa, tais como número da conta corrente, agência e nome do Banco da mesma;</w:t>
      </w:r>
    </w:p>
    <w:p w:rsidR="00AF57AA" w:rsidRPr="00662F56" w:rsidRDefault="00AF57AA" w:rsidP="00387B68">
      <w:pPr>
        <w:pStyle w:val="i09itemalinealetra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62F56">
        <w:rPr>
          <w:rFonts w:asciiTheme="minorHAnsi" w:hAnsiTheme="minorHAnsi" w:cstheme="minorHAnsi"/>
          <w:color w:val="000000"/>
          <w:sz w:val="22"/>
          <w:szCs w:val="22"/>
        </w:rPr>
        <w:t>CNPJ, telefone/fac-símile, endereço e e-mail;</w:t>
      </w:r>
      <w:r w:rsidR="00387B68" w:rsidRPr="00662F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62F56">
        <w:rPr>
          <w:rFonts w:asciiTheme="minorHAnsi" w:hAnsiTheme="minorHAnsi" w:cstheme="minorHAnsi"/>
          <w:color w:val="000000"/>
          <w:sz w:val="22"/>
          <w:szCs w:val="22"/>
        </w:rPr>
        <w:t>e</w:t>
      </w:r>
    </w:p>
    <w:p w:rsidR="00637B9C" w:rsidRPr="00662F56" w:rsidRDefault="00637B9C" w:rsidP="00AF57AA">
      <w:pPr>
        <w:pStyle w:val="i09itemalinealetra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62F56">
        <w:rPr>
          <w:rFonts w:asciiTheme="minorHAnsi" w:hAnsiTheme="minorHAnsi" w:cstheme="minorHAnsi"/>
          <w:color w:val="000000"/>
          <w:sz w:val="22"/>
          <w:szCs w:val="22"/>
        </w:rPr>
        <w:t>O valor proposto deverá ser elaborado com todas as despesas relativas ao objeto contratado, bem como com os respectivos custos diretos e indiretos, tributos, fretes, remunerações, despesas fiscais e financeiras e quaisquer outras necessárias ao cumprimento do objeto desta competição.</w:t>
      </w:r>
    </w:p>
    <w:p w:rsidR="00CC1D9C" w:rsidRPr="00662F56" w:rsidRDefault="00CC1D9C" w:rsidP="00AF57AA">
      <w:pPr>
        <w:pStyle w:val="i09itemalinealetra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62F56">
        <w:rPr>
          <w:rFonts w:asciiTheme="minorHAnsi" w:hAnsiTheme="minorHAnsi" w:cstheme="minorHAnsi"/>
          <w:color w:val="000000"/>
          <w:sz w:val="22"/>
          <w:szCs w:val="22"/>
        </w:rPr>
        <w:t xml:space="preserve">Deverá ser feita nos moldes do ANEXO I – MODELO PADRÃO DE PROPOSTA, anexo a este </w:t>
      </w:r>
      <w:r w:rsidR="007B4EF2" w:rsidRPr="00662F56">
        <w:rPr>
          <w:rFonts w:asciiTheme="minorHAnsi" w:hAnsiTheme="minorHAnsi" w:cstheme="minorHAnsi"/>
          <w:color w:val="000000"/>
          <w:sz w:val="22"/>
          <w:szCs w:val="22"/>
        </w:rPr>
        <w:t>Referencial</w:t>
      </w:r>
      <w:r w:rsidRPr="00662F56">
        <w:rPr>
          <w:rFonts w:asciiTheme="minorHAnsi" w:hAnsiTheme="minorHAnsi" w:cstheme="minorHAnsi"/>
          <w:color w:val="000000"/>
          <w:sz w:val="22"/>
          <w:szCs w:val="22"/>
        </w:rPr>
        <w:t xml:space="preserve"> Técnico.</w:t>
      </w:r>
    </w:p>
    <w:p w:rsidR="00221F1C" w:rsidRPr="00662F56" w:rsidRDefault="00221F1C" w:rsidP="00AF57AA">
      <w:pPr>
        <w:pStyle w:val="i09itemalinealetra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1F1C" w:rsidRPr="00662F56" w:rsidRDefault="00221F1C" w:rsidP="000C61D7">
      <w:pPr>
        <w:pStyle w:val="i05itemnivel1"/>
        <w:numPr>
          <w:ilvl w:val="0"/>
          <w:numId w:val="29"/>
        </w:numPr>
        <w:shd w:val="clear" w:color="auto" w:fill="E6E6E6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b/>
          <w:bCs/>
          <w:caps/>
          <w:color w:val="000000"/>
          <w:sz w:val="22"/>
          <w:szCs w:val="22"/>
        </w:rPr>
      </w:pPr>
      <w:r w:rsidRPr="00662F56">
        <w:rPr>
          <w:rFonts w:asciiTheme="minorHAnsi" w:hAnsiTheme="minorHAnsi" w:cstheme="minorHAnsi"/>
          <w:b/>
          <w:bCs/>
          <w:caps/>
          <w:color w:val="000000"/>
          <w:sz w:val="22"/>
          <w:szCs w:val="22"/>
        </w:rPr>
        <w:t>PAGAMENTO   </w:t>
      </w:r>
    </w:p>
    <w:p w:rsidR="00221F1C" w:rsidRPr="00662F56" w:rsidRDefault="00221F1C" w:rsidP="00221F1C">
      <w:pPr>
        <w:pStyle w:val="i06itemnivel2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62F56">
        <w:rPr>
          <w:rFonts w:asciiTheme="minorHAnsi" w:hAnsiTheme="minorHAnsi" w:cstheme="minorHAnsi"/>
          <w:color w:val="000000"/>
          <w:sz w:val="22"/>
          <w:szCs w:val="22"/>
        </w:rPr>
        <w:t>Os pagamentos serão efetuados em até 30 (trinta) dias, por meio de depósito bancário em conta corrente, contados do recebimento da Nota Fiscal com de acordo e assinatura, o atesto e encaminhamento da Nota Fiscal para fins de pagamento ao setor financeiro.</w:t>
      </w:r>
    </w:p>
    <w:p w:rsidR="007E66B5" w:rsidRDefault="007E66B5" w:rsidP="00AF57AA">
      <w:pPr>
        <w:pStyle w:val="i06itemnivel2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550CD" w:rsidRDefault="00D550CD" w:rsidP="00AF57AA">
      <w:pPr>
        <w:pStyle w:val="i06itemnivel2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550CD" w:rsidRPr="00662F56" w:rsidRDefault="00D550CD" w:rsidP="00AF57AA">
      <w:pPr>
        <w:pStyle w:val="i06itemnivel2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A0BE6" w:rsidRPr="00662F56" w:rsidRDefault="00CA0BE6" w:rsidP="00531A1D">
      <w:pPr>
        <w:pStyle w:val="Ttulo"/>
        <w:tabs>
          <w:tab w:val="left" w:pos="2138"/>
          <w:tab w:val="left" w:pos="9244"/>
        </w:tabs>
        <w:spacing w:line="429" w:lineRule="auto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662F56">
        <w:rPr>
          <w:rFonts w:asciiTheme="minorHAnsi" w:hAnsiTheme="minorHAnsi" w:cstheme="minorHAnsi"/>
          <w:sz w:val="22"/>
          <w:szCs w:val="22"/>
          <w:shd w:val="clear" w:color="auto" w:fill="9CC2E4"/>
        </w:rPr>
        <w:lastRenderedPageBreak/>
        <w:t>ANEXO</w:t>
      </w:r>
      <w:r w:rsidRPr="00662F56">
        <w:rPr>
          <w:rFonts w:asciiTheme="minorHAnsi" w:hAnsiTheme="minorHAnsi" w:cstheme="minorHAnsi"/>
          <w:spacing w:val="-1"/>
          <w:sz w:val="22"/>
          <w:szCs w:val="22"/>
          <w:shd w:val="clear" w:color="auto" w:fill="9CC2E4"/>
        </w:rPr>
        <w:t xml:space="preserve"> </w:t>
      </w:r>
      <w:r w:rsidRPr="00662F56">
        <w:rPr>
          <w:rFonts w:asciiTheme="minorHAnsi" w:hAnsiTheme="minorHAnsi" w:cstheme="minorHAnsi"/>
          <w:sz w:val="22"/>
          <w:szCs w:val="22"/>
          <w:shd w:val="clear" w:color="auto" w:fill="9CC2E4"/>
        </w:rPr>
        <w:t>I</w:t>
      </w:r>
      <w:r w:rsidRPr="00662F56">
        <w:rPr>
          <w:rFonts w:asciiTheme="minorHAnsi" w:hAnsiTheme="minorHAnsi" w:cstheme="minorHAnsi"/>
          <w:spacing w:val="-1"/>
          <w:sz w:val="22"/>
          <w:szCs w:val="22"/>
          <w:shd w:val="clear" w:color="auto" w:fill="9CC2E4"/>
        </w:rPr>
        <w:t xml:space="preserve"> </w:t>
      </w:r>
      <w:r w:rsidRPr="00662F56">
        <w:rPr>
          <w:rFonts w:asciiTheme="minorHAnsi" w:hAnsiTheme="minorHAnsi" w:cstheme="minorHAnsi"/>
          <w:sz w:val="22"/>
          <w:szCs w:val="22"/>
          <w:shd w:val="clear" w:color="auto" w:fill="9CC2E4"/>
        </w:rPr>
        <w:t>–</w:t>
      </w:r>
      <w:r w:rsidRPr="00662F56">
        <w:rPr>
          <w:rFonts w:asciiTheme="minorHAnsi" w:hAnsiTheme="minorHAnsi" w:cstheme="minorHAnsi"/>
          <w:spacing w:val="-2"/>
          <w:sz w:val="22"/>
          <w:szCs w:val="22"/>
          <w:shd w:val="clear" w:color="auto" w:fill="9CC2E4"/>
        </w:rPr>
        <w:t xml:space="preserve"> </w:t>
      </w:r>
      <w:r w:rsidRPr="00662F56">
        <w:rPr>
          <w:rFonts w:asciiTheme="minorHAnsi" w:hAnsiTheme="minorHAnsi" w:cstheme="minorHAnsi"/>
          <w:sz w:val="22"/>
          <w:szCs w:val="22"/>
          <w:shd w:val="clear" w:color="auto" w:fill="9CC2E4"/>
        </w:rPr>
        <w:t>MODELO</w:t>
      </w:r>
      <w:r w:rsidRPr="00662F56">
        <w:rPr>
          <w:rFonts w:asciiTheme="minorHAnsi" w:hAnsiTheme="minorHAnsi" w:cstheme="minorHAnsi"/>
          <w:spacing w:val="-3"/>
          <w:sz w:val="22"/>
          <w:szCs w:val="22"/>
          <w:shd w:val="clear" w:color="auto" w:fill="9CC2E4"/>
        </w:rPr>
        <w:t xml:space="preserve"> </w:t>
      </w:r>
      <w:r w:rsidRPr="00662F56">
        <w:rPr>
          <w:rFonts w:asciiTheme="minorHAnsi" w:hAnsiTheme="minorHAnsi" w:cstheme="minorHAnsi"/>
          <w:sz w:val="22"/>
          <w:szCs w:val="22"/>
          <w:shd w:val="clear" w:color="auto" w:fill="9CC2E4"/>
        </w:rPr>
        <w:t>PADRÃO DE</w:t>
      </w:r>
      <w:r w:rsidRPr="00662F56">
        <w:rPr>
          <w:rFonts w:asciiTheme="minorHAnsi" w:hAnsiTheme="minorHAnsi" w:cstheme="minorHAnsi"/>
          <w:spacing w:val="-2"/>
          <w:sz w:val="22"/>
          <w:szCs w:val="22"/>
          <w:shd w:val="clear" w:color="auto" w:fill="9CC2E4"/>
        </w:rPr>
        <w:t xml:space="preserve"> </w:t>
      </w:r>
      <w:r w:rsidRPr="00662F56">
        <w:rPr>
          <w:rFonts w:asciiTheme="minorHAnsi" w:hAnsiTheme="minorHAnsi" w:cstheme="minorHAnsi"/>
          <w:sz w:val="22"/>
          <w:szCs w:val="22"/>
          <w:shd w:val="clear" w:color="auto" w:fill="9CC2E4"/>
        </w:rPr>
        <w:t>PROPOSTA</w:t>
      </w:r>
      <w:r w:rsidRPr="00662F56">
        <w:rPr>
          <w:rFonts w:asciiTheme="minorHAnsi" w:hAnsiTheme="minorHAnsi" w:cstheme="minorHAnsi"/>
          <w:sz w:val="22"/>
          <w:szCs w:val="22"/>
          <w:shd w:val="clear" w:color="auto" w:fill="9CC2E4"/>
        </w:rPr>
        <w:tab/>
      </w:r>
      <w:r w:rsidRPr="00662F5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B4716" w:rsidRPr="00662F56" w:rsidRDefault="00CA0BE6" w:rsidP="00AB4716">
      <w:pPr>
        <w:pStyle w:val="i06itemnivel2"/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62F56">
        <w:rPr>
          <w:rFonts w:asciiTheme="minorHAnsi" w:hAnsiTheme="minorHAnsi" w:cstheme="minorHAnsi"/>
          <w:b/>
          <w:sz w:val="22"/>
          <w:szCs w:val="22"/>
        </w:rPr>
        <w:t xml:space="preserve">OBJETO: </w:t>
      </w:r>
      <w:r w:rsidR="00A17E00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A17E00" w:rsidRPr="00522E68">
        <w:rPr>
          <w:rFonts w:asciiTheme="minorHAnsi" w:hAnsiTheme="minorHAnsi" w:cstheme="minorHAnsi"/>
          <w:color w:val="000000"/>
          <w:sz w:val="22"/>
          <w:szCs w:val="22"/>
        </w:rPr>
        <w:t xml:space="preserve">quisição de um gerador de </w:t>
      </w:r>
      <w:proofErr w:type="spellStart"/>
      <w:r w:rsidR="00A17E00" w:rsidRPr="00522E68">
        <w:rPr>
          <w:rFonts w:asciiTheme="minorHAnsi" w:hAnsiTheme="minorHAnsi" w:cstheme="minorHAnsi"/>
          <w:color w:val="000000"/>
          <w:sz w:val="22"/>
          <w:szCs w:val="22"/>
        </w:rPr>
        <w:t>neuroestimulação</w:t>
      </w:r>
      <w:proofErr w:type="spellEnd"/>
      <w:r w:rsidR="00A17E00" w:rsidRPr="00522E68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A17E00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A17E00" w:rsidRPr="00522E68">
        <w:rPr>
          <w:rFonts w:asciiTheme="minorHAnsi" w:hAnsiTheme="minorHAnsi" w:cstheme="minorHAnsi"/>
          <w:color w:val="000000"/>
          <w:sz w:val="22"/>
          <w:szCs w:val="22"/>
        </w:rPr>
        <w:t xml:space="preserve">odelo </w:t>
      </w:r>
      <w:proofErr w:type="spellStart"/>
      <w:r w:rsidR="00A17E00" w:rsidRPr="00522E68">
        <w:rPr>
          <w:rFonts w:asciiTheme="minorHAnsi" w:hAnsiTheme="minorHAnsi" w:cstheme="minorHAnsi"/>
          <w:color w:val="000000"/>
          <w:sz w:val="22"/>
          <w:szCs w:val="22"/>
        </w:rPr>
        <w:t>Prodigy</w:t>
      </w:r>
      <w:proofErr w:type="spellEnd"/>
      <w:r w:rsidR="00A17E00" w:rsidRPr="00522E6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A17E00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A17E00" w:rsidRPr="00522E68">
        <w:rPr>
          <w:rFonts w:asciiTheme="minorHAnsi" w:hAnsiTheme="minorHAnsi" w:cstheme="minorHAnsi"/>
          <w:color w:val="000000"/>
          <w:sz w:val="22"/>
          <w:szCs w:val="22"/>
        </w:rPr>
        <w:t>arca ABBOTT), um carregador de gerador, um controle do paciente e um adaptador), visando atender demanda do</w:t>
      </w:r>
      <w:r w:rsidR="00A17E00" w:rsidRPr="00522E68">
        <w:rPr>
          <w:rStyle w:val="Forte"/>
          <w:rFonts w:asciiTheme="minorHAnsi" w:hAnsiTheme="minorHAnsi" w:cstheme="minorHAnsi"/>
          <w:color w:val="000000"/>
          <w:sz w:val="22"/>
          <w:szCs w:val="22"/>
        </w:rPr>
        <w:t> HOSPITAL DE BASE</w:t>
      </w:r>
      <w:r w:rsidR="00A17E00" w:rsidRPr="00662F56">
        <w:rPr>
          <w:rStyle w:val="Forte"/>
          <w:rFonts w:asciiTheme="minorHAnsi" w:hAnsiTheme="minorHAnsi" w:cstheme="minorHAnsi"/>
          <w:color w:val="000000"/>
          <w:sz w:val="22"/>
          <w:szCs w:val="22"/>
        </w:rPr>
        <w:t xml:space="preserve"> DO DF</w:t>
      </w:r>
      <w:r w:rsidR="00AB4716" w:rsidRPr="00662F5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CA0BE6" w:rsidRPr="00662F56" w:rsidRDefault="00CA0BE6" w:rsidP="00CA0BE6">
      <w:pPr>
        <w:spacing w:line="207" w:lineRule="exact"/>
        <w:ind w:left="142"/>
        <w:rPr>
          <w:rFonts w:cstheme="minorHAnsi"/>
          <w:b/>
          <w:sz w:val="22"/>
          <w:szCs w:val="22"/>
        </w:rPr>
      </w:pPr>
      <w:r w:rsidRPr="00662F56">
        <w:rPr>
          <w:rFonts w:cstheme="minorHAnsi"/>
          <w:b/>
          <w:sz w:val="22"/>
          <w:szCs w:val="22"/>
        </w:rPr>
        <w:t>EMPRESA:</w:t>
      </w:r>
    </w:p>
    <w:p w:rsidR="00CA0BE6" w:rsidRPr="00662F56" w:rsidRDefault="00CA0BE6" w:rsidP="00CA0BE6">
      <w:pPr>
        <w:spacing w:line="206" w:lineRule="exact"/>
        <w:ind w:left="142"/>
        <w:rPr>
          <w:rFonts w:cstheme="minorHAnsi"/>
          <w:b/>
          <w:sz w:val="22"/>
          <w:szCs w:val="22"/>
        </w:rPr>
      </w:pPr>
      <w:r w:rsidRPr="00662F56">
        <w:rPr>
          <w:rFonts w:cstheme="minorHAnsi"/>
          <w:b/>
          <w:sz w:val="22"/>
          <w:szCs w:val="22"/>
        </w:rPr>
        <w:t>CNPJ:</w:t>
      </w:r>
    </w:p>
    <w:p w:rsidR="00CA0BE6" w:rsidRPr="00662F56" w:rsidRDefault="00CA0BE6" w:rsidP="00CA0BE6">
      <w:pPr>
        <w:spacing w:line="206" w:lineRule="exact"/>
        <w:ind w:left="142"/>
        <w:rPr>
          <w:rFonts w:cstheme="minorHAnsi"/>
          <w:b/>
          <w:sz w:val="22"/>
          <w:szCs w:val="22"/>
        </w:rPr>
      </w:pPr>
      <w:r w:rsidRPr="00662F56">
        <w:rPr>
          <w:rFonts w:cstheme="minorHAnsi"/>
          <w:b/>
          <w:sz w:val="22"/>
          <w:szCs w:val="22"/>
        </w:rPr>
        <w:t>ENDEREÇO</w:t>
      </w:r>
      <w:r w:rsidRPr="00662F56">
        <w:rPr>
          <w:rFonts w:cstheme="minorHAnsi"/>
          <w:b/>
          <w:spacing w:val="-2"/>
          <w:sz w:val="22"/>
          <w:szCs w:val="22"/>
        </w:rPr>
        <w:t xml:space="preserve"> </w:t>
      </w:r>
      <w:r w:rsidRPr="00662F56">
        <w:rPr>
          <w:rFonts w:cstheme="minorHAnsi"/>
          <w:b/>
          <w:sz w:val="22"/>
          <w:szCs w:val="22"/>
        </w:rPr>
        <w:t>COMPLETO:</w:t>
      </w:r>
    </w:p>
    <w:p w:rsidR="00CA0BE6" w:rsidRPr="00662F56" w:rsidRDefault="00CA0BE6" w:rsidP="00CA0BE6">
      <w:pPr>
        <w:spacing w:line="207" w:lineRule="exact"/>
        <w:ind w:left="142"/>
        <w:rPr>
          <w:rFonts w:cstheme="minorHAnsi"/>
          <w:b/>
          <w:sz w:val="22"/>
          <w:szCs w:val="22"/>
        </w:rPr>
      </w:pPr>
      <w:r w:rsidRPr="00662F56">
        <w:rPr>
          <w:rFonts w:cstheme="minorHAnsi"/>
          <w:b/>
          <w:sz w:val="22"/>
          <w:szCs w:val="22"/>
        </w:rPr>
        <w:t>TELEFONE</w:t>
      </w:r>
      <w:r w:rsidRPr="00662F56">
        <w:rPr>
          <w:rFonts w:cstheme="minorHAnsi"/>
          <w:b/>
          <w:spacing w:val="-1"/>
          <w:sz w:val="22"/>
          <w:szCs w:val="22"/>
        </w:rPr>
        <w:t xml:space="preserve"> </w:t>
      </w:r>
      <w:r w:rsidRPr="00662F56">
        <w:rPr>
          <w:rFonts w:cstheme="minorHAnsi"/>
          <w:b/>
          <w:sz w:val="22"/>
          <w:szCs w:val="22"/>
        </w:rPr>
        <w:t>FIXO:</w:t>
      </w:r>
    </w:p>
    <w:p w:rsidR="00CA0BE6" w:rsidRPr="00662F56" w:rsidRDefault="00CA0BE6" w:rsidP="00CA0BE6">
      <w:pPr>
        <w:spacing w:before="2" w:line="207" w:lineRule="exact"/>
        <w:ind w:left="142"/>
        <w:rPr>
          <w:rFonts w:cstheme="minorHAnsi"/>
          <w:b/>
          <w:sz w:val="22"/>
          <w:szCs w:val="22"/>
        </w:rPr>
      </w:pPr>
      <w:r w:rsidRPr="00662F56">
        <w:rPr>
          <w:rFonts w:cstheme="minorHAnsi"/>
          <w:b/>
          <w:sz w:val="22"/>
          <w:szCs w:val="22"/>
        </w:rPr>
        <w:t>TELEFONE</w:t>
      </w:r>
      <w:r w:rsidRPr="00662F56">
        <w:rPr>
          <w:rFonts w:cstheme="minorHAnsi"/>
          <w:b/>
          <w:spacing w:val="-2"/>
          <w:sz w:val="22"/>
          <w:szCs w:val="22"/>
        </w:rPr>
        <w:t xml:space="preserve"> </w:t>
      </w:r>
      <w:r w:rsidRPr="00662F56">
        <w:rPr>
          <w:rFonts w:cstheme="minorHAnsi"/>
          <w:b/>
          <w:sz w:val="22"/>
          <w:szCs w:val="22"/>
        </w:rPr>
        <w:t>CELULAR:</w:t>
      </w:r>
    </w:p>
    <w:p w:rsidR="00CA0BE6" w:rsidRPr="00662F56" w:rsidRDefault="00CA0BE6" w:rsidP="00CA0BE6">
      <w:pPr>
        <w:spacing w:line="207" w:lineRule="exact"/>
        <w:ind w:left="142"/>
        <w:rPr>
          <w:rFonts w:cstheme="minorHAnsi"/>
          <w:b/>
          <w:sz w:val="22"/>
          <w:szCs w:val="22"/>
        </w:rPr>
      </w:pPr>
      <w:r w:rsidRPr="00662F56">
        <w:rPr>
          <w:rFonts w:cstheme="minorHAnsi"/>
          <w:b/>
          <w:sz w:val="22"/>
          <w:szCs w:val="22"/>
        </w:rPr>
        <w:t>E-MAIL:</w:t>
      </w:r>
    </w:p>
    <w:p w:rsidR="00CA0BE6" w:rsidRPr="00662F56" w:rsidRDefault="00CA0BE6" w:rsidP="00BA0154">
      <w:pPr>
        <w:ind w:left="142"/>
        <w:rPr>
          <w:rFonts w:cstheme="minorHAnsi"/>
          <w:b/>
          <w:sz w:val="22"/>
          <w:szCs w:val="22"/>
        </w:rPr>
      </w:pPr>
      <w:r w:rsidRPr="00662F56">
        <w:rPr>
          <w:rFonts w:cstheme="minorHAnsi"/>
          <w:b/>
          <w:sz w:val="22"/>
          <w:szCs w:val="22"/>
        </w:rPr>
        <w:t>DADOS</w:t>
      </w:r>
      <w:r w:rsidRPr="00662F56">
        <w:rPr>
          <w:rFonts w:cstheme="minorHAnsi"/>
          <w:b/>
          <w:spacing w:val="-2"/>
          <w:sz w:val="22"/>
          <w:szCs w:val="22"/>
        </w:rPr>
        <w:t xml:space="preserve"> </w:t>
      </w:r>
      <w:r w:rsidRPr="00662F56">
        <w:rPr>
          <w:rFonts w:cstheme="minorHAnsi"/>
          <w:b/>
          <w:sz w:val="22"/>
          <w:szCs w:val="22"/>
        </w:rPr>
        <w:t>BANCÁRIOS:</w:t>
      </w:r>
    </w:p>
    <w:p w:rsidR="00CA0BE6" w:rsidRPr="00662F56" w:rsidRDefault="00CA0BE6" w:rsidP="00CA0BE6">
      <w:pPr>
        <w:pStyle w:val="PargrafodaLista"/>
        <w:widowControl w:val="0"/>
        <w:numPr>
          <w:ilvl w:val="0"/>
          <w:numId w:val="11"/>
        </w:numPr>
        <w:tabs>
          <w:tab w:val="left" w:pos="1274"/>
          <w:tab w:val="left" w:pos="1275"/>
        </w:tabs>
        <w:autoSpaceDE w:val="0"/>
        <w:autoSpaceDN w:val="0"/>
        <w:spacing w:line="207" w:lineRule="exact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662F56">
        <w:rPr>
          <w:rFonts w:asciiTheme="minorHAnsi" w:hAnsiTheme="minorHAnsi" w:cstheme="minorHAnsi"/>
          <w:b/>
          <w:sz w:val="22"/>
          <w:szCs w:val="22"/>
        </w:rPr>
        <w:t>NOME</w:t>
      </w:r>
      <w:r w:rsidRPr="00662F56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662F56">
        <w:rPr>
          <w:rFonts w:asciiTheme="minorHAnsi" w:hAnsiTheme="minorHAnsi" w:cstheme="minorHAnsi"/>
          <w:b/>
          <w:sz w:val="22"/>
          <w:szCs w:val="22"/>
        </w:rPr>
        <w:t>DO</w:t>
      </w:r>
      <w:r w:rsidRPr="00662F56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662F56">
        <w:rPr>
          <w:rFonts w:asciiTheme="minorHAnsi" w:hAnsiTheme="minorHAnsi" w:cstheme="minorHAnsi"/>
          <w:b/>
          <w:sz w:val="22"/>
          <w:szCs w:val="22"/>
        </w:rPr>
        <w:t>BANCO:</w:t>
      </w:r>
    </w:p>
    <w:p w:rsidR="00CA0BE6" w:rsidRPr="00662F56" w:rsidRDefault="00CA0BE6" w:rsidP="00CA0BE6">
      <w:pPr>
        <w:pStyle w:val="PargrafodaLista"/>
        <w:widowControl w:val="0"/>
        <w:numPr>
          <w:ilvl w:val="0"/>
          <w:numId w:val="11"/>
        </w:numPr>
        <w:tabs>
          <w:tab w:val="left" w:pos="1274"/>
          <w:tab w:val="left" w:pos="1275"/>
        </w:tabs>
        <w:autoSpaceDE w:val="0"/>
        <w:autoSpaceDN w:val="0"/>
        <w:spacing w:line="206" w:lineRule="exact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662F56">
        <w:rPr>
          <w:rFonts w:asciiTheme="minorHAnsi" w:hAnsiTheme="minorHAnsi" w:cstheme="minorHAnsi"/>
          <w:b/>
          <w:sz w:val="22"/>
          <w:szCs w:val="22"/>
        </w:rPr>
        <w:t>CÓDIGO</w:t>
      </w:r>
      <w:r w:rsidRPr="00662F56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662F56">
        <w:rPr>
          <w:rFonts w:asciiTheme="minorHAnsi" w:hAnsiTheme="minorHAnsi" w:cstheme="minorHAnsi"/>
          <w:b/>
          <w:sz w:val="22"/>
          <w:szCs w:val="22"/>
        </w:rPr>
        <w:t>DO</w:t>
      </w:r>
      <w:r w:rsidRPr="00662F56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662F56">
        <w:rPr>
          <w:rFonts w:asciiTheme="minorHAnsi" w:hAnsiTheme="minorHAnsi" w:cstheme="minorHAnsi"/>
          <w:b/>
          <w:sz w:val="22"/>
          <w:szCs w:val="22"/>
        </w:rPr>
        <w:t>BANCO:</w:t>
      </w:r>
    </w:p>
    <w:p w:rsidR="00CA0BE6" w:rsidRPr="00662F56" w:rsidRDefault="00CA0BE6" w:rsidP="00CA0BE6">
      <w:pPr>
        <w:pStyle w:val="PargrafodaLista"/>
        <w:widowControl w:val="0"/>
        <w:numPr>
          <w:ilvl w:val="0"/>
          <w:numId w:val="11"/>
        </w:numPr>
        <w:tabs>
          <w:tab w:val="left" w:pos="1274"/>
          <w:tab w:val="left" w:pos="1275"/>
        </w:tabs>
        <w:autoSpaceDE w:val="0"/>
        <w:autoSpaceDN w:val="0"/>
        <w:spacing w:line="206" w:lineRule="exact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662F56">
        <w:rPr>
          <w:rFonts w:asciiTheme="minorHAnsi" w:hAnsiTheme="minorHAnsi" w:cstheme="minorHAnsi"/>
          <w:b/>
          <w:sz w:val="22"/>
          <w:szCs w:val="22"/>
        </w:rPr>
        <w:t>NÚMERO</w:t>
      </w:r>
      <w:r w:rsidRPr="00662F56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662F56">
        <w:rPr>
          <w:rFonts w:asciiTheme="minorHAnsi" w:hAnsiTheme="minorHAnsi" w:cstheme="minorHAnsi"/>
          <w:b/>
          <w:sz w:val="22"/>
          <w:szCs w:val="22"/>
        </w:rPr>
        <w:t>DA</w:t>
      </w:r>
      <w:r w:rsidRPr="00662F56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662F56">
        <w:rPr>
          <w:rFonts w:asciiTheme="minorHAnsi" w:hAnsiTheme="minorHAnsi" w:cstheme="minorHAnsi"/>
          <w:b/>
          <w:sz w:val="22"/>
          <w:szCs w:val="22"/>
        </w:rPr>
        <w:t>AGÊNCIA:</w:t>
      </w:r>
    </w:p>
    <w:p w:rsidR="00CA0BE6" w:rsidRPr="00662F56" w:rsidRDefault="00CA0BE6" w:rsidP="00CA0BE6">
      <w:pPr>
        <w:pStyle w:val="PargrafodaLista"/>
        <w:widowControl w:val="0"/>
        <w:numPr>
          <w:ilvl w:val="0"/>
          <w:numId w:val="11"/>
        </w:numPr>
        <w:tabs>
          <w:tab w:val="left" w:pos="1274"/>
          <w:tab w:val="left" w:pos="1275"/>
        </w:tabs>
        <w:autoSpaceDE w:val="0"/>
        <w:autoSpaceDN w:val="0"/>
        <w:spacing w:line="207" w:lineRule="exact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662F56">
        <w:rPr>
          <w:rFonts w:asciiTheme="minorHAnsi" w:hAnsiTheme="minorHAnsi" w:cstheme="minorHAnsi"/>
          <w:b/>
          <w:sz w:val="22"/>
          <w:szCs w:val="22"/>
        </w:rPr>
        <w:t>NÚMERO</w:t>
      </w:r>
      <w:r w:rsidRPr="00662F56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662F56">
        <w:rPr>
          <w:rFonts w:asciiTheme="minorHAnsi" w:hAnsiTheme="minorHAnsi" w:cstheme="minorHAnsi"/>
          <w:b/>
          <w:sz w:val="22"/>
          <w:szCs w:val="22"/>
        </w:rPr>
        <w:t>DA</w:t>
      </w:r>
      <w:r w:rsidRPr="00662F56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662F56">
        <w:rPr>
          <w:rFonts w:asciiTheme="minorHAnsi" w:hAnsiTheme="minorHAnsi" w:cstheme="minorHAnsi"/>
          <w:b/>
          <w:sz w:val="22"/>
          <w:szCs w:val="22"/>
        </w:rPr>
        <w:t>CONTA</w:t>
      </w:r>
      <w:r w:rsidRPr="00662F56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662F56">
        <w:rPr>
          <w:rFonts w:asciiTheme="minorHAnsi" w:hAnsiTheme="minorHAnsi" w:cstheme="minorHAnsi"/>
          <w:b/>
          <w:sz w:val="22"/>
          <w:szCs w:val="22"/>
        </w:rPr>
        <w:t>CORRENTE:</w:t>
      </w:r>
    </w:p>
    <w:p w:rsidR="005D49B9" w:rsidRPr="00662F56" w:rsidRDefault="005D49B9" w:rsidP="00DB68A7">
      <w:pPr>
        <w:pStyle w:val="i06itemnivel2"/>
        <w:spacing w:before="120" w:beforeAutospacing="0" w:after="120" w:afterAutospacing="0"/>
        <w:ind w:left="707" w:right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817"/>
        <w:gridCol w:w="3827"/>
        <w:gridCol w:w="1391"/>
        <w:gridCol w:w="1444"/>
        <w:gridCol w:w="1418"/>
      </w:tblGrid>
      <w:tr w:rsidR="00A17E00" w:rsidRPr="00662F56" w:rsidTr="00D550CD">
        <w:tc>
          <w:tcPr>
            <w:tcW w:w="817" w:type="dxa"/>
            <w:shd w:val="clear" w:color="auto" w:fill="D0CECE" w:themeFill="background2" w:themeFillShade="E6"/>
          </w:tcPr>
          <w:p w:rsidR="00D550CD" w:rsidRDefault="00D550CD" w:rsidP="00D550CD">
            <w:pPr>
              <w:pStyle w:val="i06itemnivel2"/>
              <w:spacing w:before="120" w:beforeAutospacing="0" w:after="120" w:afterAutospacing="0"/>
              <w:ind w:right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17E00" w:rsidRPr="00D550CD" w:rsidRDefault="00A17E00" w:rsidP="00D550CD">
            <w:pPr>
              <w:pStyle w:val="i06itemnivel2"/>
              <w:spacing w:before="120" w:beforeAutospacing="0" w:after="120" w:afterAutospacing="0"/>
              <w:ind w:right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0CD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3827" w:type="dxa"/>
            <w:shd w:val="clear" w:color="auto" w:fill="D0CECE" w:themeFill="background2" w:themeFillShade="E6"/>
          </w:tcPr>
          <w:p w:rsidR="00D550CD" w:rsidRDefault="00D550CD" w:rsidP="00D550CD">
            <w:pPr>
              <w:pStyle w:val="i06itemnivel2"/>
              <w:spacing w:before="120" w:beforeAutospacing="0" w:after="120" w:afterAutospacing="0"/>
              <w:ind w:right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17E00" w:rsidRPr="00D550CD" w:rsidRDefault="00A17E00" w:rsidP="00D550CD">
            <w:pPr>
              <w:pStyle w:val="i06itemnivel2"/>
              <w:spacing w:before="120" w:beforeAutospacing="0" w:after="120" w:afterAutospacing="0"/>
              <w:ind w:right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50CD">
              <w:rPr>
                <w:rFonts w:asciiTheme="minorHAnsi" w:hAnsiTheme="minorHAnsi" w:cstheme="minorHAnsi"/>
                <w:b/>
                <w:sz w:val="24"/>
                <w:szCs w:val="24"/>
              </w:rPr>
              <w:t>DESCRIÇÃO</w:t>
            </w:r>
          </w:p>
        </w:tc>
        <w:tc>
          <w:tcPr>
            <w:tcW w:w="1391" w:type="dxa"/>
            <w:shd w:val="clear" w:color="auto" w:fill="D0CECE" w:themeFill="background2" w:themeFillShade="E6"/>
          </w:tcPr>
          <w:p w:rsidR="00D550CD" w:rsidRDefault="00D550CD" w:rsidP="00D550CD">
            <w:pPr>
              <w:pStyle w:val="i06itemnivel2"/>
              <w:spacing w:before="120" w:beforeAutospacing="0" w:after="120" w:afterAutospacing="0"/>
              <w:ind w:right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17E00" w:rsidRPr="00D550CD" w:rsidRDefault="00A17E00" w:rsidP="00D550CD">
            <w:pPr>
              <w:pStyle w:val="i06itemnivel2"/>
              <w:spacing w:before="120" w:beforeAutospacing="0" w:after="120" w:afterAutospacing="0"/>
              <w:ind w:right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50CD">
              <w:rPr>
                <w:rFonts w:asciiTheme="minorHAnsi" w:hAnsiTheme="minorHAnsi" w:cstheme="minorHAnsi"/>
                <w:b/>
                <w:sz w:val="24"/>
                <w:szCs w:val="24"/>
              </w:rPr>
              <w:t>Unidade</w:t>
            </w:r>
          </w:p>
        </w:tc>
        <w:tc>
          <w:tcPr>
            <w:tcW w:w="1444" w:type="dxa"/>
            <w:shd w:val="clear" w:color="auto" w:fill="D0CECE" w:themeFill="background2" w:themeFillShade="E6"/>
          </w:tcPr>
          <w:p w:rsidR="00A17E00" w:rsidRPr="00D550CD" w:rsidRDefault="00A17E00" w:rsidP="00D550CD">
            <w:pPr>
              <w:pStyle w:val="i06itemnivel2"/>
              <w:spacing w:before="120" w:beforeAutospacing="0" w:after="120" w:afterAutospacing="0"/>
              <w:ind w:right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50CD">
              <w:rPr>
                <w:rFonts w:asciiTheme="minorHAnsi" w:hAnsiTheme="minorHAnsi" w:cstheme="minorHAnsi"/>
                <w:b/>
                <w:sz w:val="24"/>
                <w:szCs w:val="24"/>
              </w:rPr>
              <w:t>VALOR UNITÁRIO</w:t>
            </w:r>
          </w:p>
          <w:p w:rsidR="00D550CD" w:rsidRPr="00D550CD" w:rsidRDefault="00D550CD" w:rsidP="00D550CD">
            <w:pPr>
              <w:pStyle w:val="i06itemnivel2"/>
              <w:spacing w:before="120" w:beforeAutospacing="0" w:after="120" w:afterAutospacing="0"/>
              <w:ind w:right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50CD">
              <w:rPr>
                <w:rFonts w:asciiTheme="minorHAnsi" w:hAnsiTheme="minorHAnsi" w:cstheme="minorHAnsi"/>
                <w:b/>
                <w:sz w:val="24"/>
                <w:szCs w:val="24"/>
              </w:rPr>
              <w:t>(R$)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A17E00" w:rsidRPr="00D550CD" w:rsidRDefault="00A17E00" w:rsidP="00D550CD">
            <w:pPr>
              <w:pStyle w:val="i06itemnivel2"/>
              <w:spacing w:before="120" w:beforeAutospacing="0" w:after="120" w:afterAutospacing="0"/>
              <w:ind w:right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50CD">
              <w:rPr>
                <w:rFonts w:asciiTheme="minorHAnsi" w:hAnsiTheme="minorHAnsi" w:cstheme="minorHAnsi"/>
                <w:b/>
                <w:sz w:val="24"/>
                <w:szCs w:val="24"/>
              </w:rPr>
              <w:t>VALOR TOTAL (R$)</w:t>
            </w:r>
          </w:p>
        </w:tc>
      </w:tr>
      <w:tr w:rsidR="00A17E00" w:rsidRPr="00662F56" w:rsidTr="00D550CD">
        <w:tc>
          <w:tcPr>
            <w:tcW w:w="817" w:type="dxa"/>
          </w:tcPr>
          <w:p w:rsidR="00A17E00" w:rsidRPr="00662F56" w:rsidRDefault="00A17E00" w:rsidP="00A17E00">
            <w:pPr>
              <w:pStyle w:val="i06itemnivel2"/>
              <w:spacing w:before="120" w:beforeAutospacing="0" w:after="120" w:afterAutospacing="0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62F5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827" w:type="dxa"/>
          </w:tcPr>
          <w:p w:rsidR="00A17E00" w:rsidRPr="00522E68" w:rsidRDefault="00A17E00" w:rsidP="00A17E00">
            <w:pPr>
              <w:pStyle w:val="i06itemnivel2"/>
              <w:spacing w:before="120" w:beforeAutospacing="0" w:after="12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GERADOR</w:t>
            </w:r>
            <w:r w:rsidRPr="00522E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</w:t>
            </w:r>
            <w:r w:rsidRPr="00522E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euroestimulação</w:t>
            </w:r>
            <w:proofErr w:type="spellEnd"/>
            <w:r w:rsidRPr="00522E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modelo </w:t>
            </w:r>
            <w:proofErr w:type="spellStart"/>
            <w:r w:rsidRPr="00522E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Prodigy</w:t>
            </w:r>
            <w:proofErr w:type="spellEnd"/>
            <w:r w:rsidRPr="00522E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(marca ABBOTT),</w:t>
            </w:r>
          </w:p>
        </w:tc>
        <w:tc>
          <w:tcPr>
            <w:tcW w:w="1391" w:type="dxa"/>
          </w:tcPr>
          <w:p w:rsidR="00A17E00" w:rsidRPr="00662F56" w:rsidRDefault="00A17E00" w:rsidP="00A17E00">
            <w:pPr>
              <w:pStyle w:val="i06itemnivel2"/>
              <w:spacing w:before="120" w:beforeAutospacing="0" w:after="120" w:afterAutospacing="0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444" w:type="dxa"/>
          </w:tcPr>
          <w:p w:rsidR="00A17E00" w:rsidRPr="00662F56" w:rsidRDefault="00A17E00" w:rsidP="00A17E00">
            <w:pPr>
              <w:pStyle w:val="i06itemnivel2"/>
              <w:spacing w:before="120" w:beforeAutospacing="0" w:after="120" w:afterAutospacing="0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7E00" w:rsidRPr="00662F56" w:rsidRDefault="00A17E00" w:rsidP="00A17E00">
            <w:pPr>
              <w:pStyle w:val="i06itemnivel2"/>
              <w:spacing w:before="120" w:beforeAutospacing="0" w:after="120" w:afterAutospacing="0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7E00" w:rsidRPr="00662F56" w:rsidTr="00D550CD">
        <w:tc>
          <w:tcPr>
            <w:tcW w:w="817" w:type="dxa"/>
          </w:tcPr>
          <w:p w:rsidR="00A17E00" w:rsidRPr="00662F56" w:rsidRDefault="00A17E00" w:rsidP="00A17E00">
            <w:pPr>
              <w:pStyle w:val="i06itemnivel2"/>
              <w:spacing w:before="120" w:beforeAutospacing="0" w:after="120" w:afterAutospacing="0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827" w:type="dxa"/>
          </w:tcPr>
          <w:p w:rsidR="00A17E00" w:rsidRPr="00522E68" w:rsidRDefault="00752ADA" w:rsidP="00A17E00">
            <w:pPr>
              <w:pStyle w:val="i06itemnivel2"/>
              <w:spacing w:before="120" w:beforeAutospacing="0" w:after="12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  <w:r w:rsidRPr="00522E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arregador de gerador</w:t>
            </w:r>
          </w:p>
        </w:tc>
        <w:tc>
          <w:tcPr>
            <w:tcW w:w="1391" w:type="dxa"/>
          </w:tcPr>
          <w:p w:rsidR="00A17E00" w:rsidRPr="00662F56" w:rsidRDefault="00A17E00" w:rsidP="00A17E00">
            <w:pPr>
              <w:pStyle w:val="i06itemnivel2"/>
              <w:spacing w:before="120" w:beforeAutospacing="0" w:after="120" w:afterAutospacing="0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444" w:type="dxa"/>
          </w:tcPr>
          <w:p w:rsidR="00A17E00" w:rsidRPr="00662F56" w:rsidRDefault="00A17E00" w:rsidP="00A17E00">
            <w:pPr>
              <w:pStyle w:val="i06itemnivel2"/>
              <w:spacing w:before="120" w:beforeAutospacing="0" w:after="120" w:afterAutospacing="0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7E00" w:rsidRPr="00662F56" w:rsidRDefault="00A17E00" w:rsidP="00A17E00">
            <w:pPr>
              <w:pStyle w:val="i06itemnivel2"/>
              <w:spacing w:before="120" w:beforeAutospacing="0" w:after="120" w:afterAutospacing="0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7E00" w:rsidRPr="00662F56" w:rsidTr="00D550CD">
        <w:tc>
          <w:tcPr>
            <w:tcW w:w="817" w:type="dxa"/>
          </w:tcPr>
          <w:p w:rsidR="00A17E00" w:rsidRPr="00662F56" w:rsidRDefault="00A17E00" w:rsidP="00A17E00">
            <w:pPr>
              <w:pStyle w:val="i06itemnivel2"/>
              <w:spacing w:before="120" w:beforeAutospacing="0" w:after="120" w:afterAutospacing="0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proofErr w:type="gramEnd"/>
          </w:p>
        </w:tc>
        <w:tc>
          <w:tcPr>
            <w:tcW w:w="3827" w:type="dxa"/>
          </w:tcPr>
          <w:p w:rsidR="00A17E00" w:rsidRPr="00522E68" w:rsidRDefault="00752ADA" w:rsidP="00752ADA">
            <w:pPr>
              <w:pStyle w:val="i06itemnivel2"/>
              <w:spacing w:before="120" w:beforeAutospacing="0" w:after="12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  <w:r w:rsidRPr="00522E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ontrole do paciente</w:t>
            </w:r>
          </w:p>
        </w:tc>
        <w:tc>
          <w:tcPr>
            <w:tcW w:w="1391" w:type="dxa"/>
          </w:tcPr>
          <w:p w:rsidR="00A17E00" w:rsidRPr="00662F56" w:rsidRDefault="00A17E00" w:rsidP="00A17E00">
            <w:pPr>
              <w:pStyle w:val="i06itemnivel2"/>
              <w:spacing w:before="120" w:beforeAutospacing="0" w:after="120" w:afterAutospacing="0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444" w:type="dxa"/>
          </w:tcPr>
          <w:p w:rsidR="00A17E00" w:rsidRPr="00662F56" w:rsidRDefault="00A17E00" w:rsidP="00A17E00">
            <w:pPr>
              <w:pStyle w:val="i06itemnivel2"/>
              <w:spacing w:before="120" w:beforeAutospacing="0" w:after="120" w:afterAutospacing="0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7E00" w:rsidRPr="00662F56" w:rsidRDefault="00A17E00" w:rsidP="00A17E00">
            <w:pPr>
              <w:pStyle w:val="i06itemnivel2"/>
              <w:spacing w:before="120" w:beforeAutospacing="0" w:after="120" w:afterAutospacing="0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7E00" w:rsidRPr="00662F56" w:rsidTr="00D550CD">
        <w:tc>
          <w:tcPr>
            <w:tcW w:w="817" w:type="dxa"/>
          </w:tcPr>
          <w:p w:rsidR="00A17E00" w:rsidRPr="00662F56" w:rsidRDefault="00A17E00" w:rsidP="00A17E00">
            <w:pPr>
              <w:pStyle w:val="i06itemnivel2"/>
              <w:spacing w:before="120" w:beforeAutospacing="0" w:after="120" w:afterAutospacing="0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827" w:type="dxa"/>
          </w:tcPr>
          <w:p w:rsidR="00A17E00" w:rsidRPr="00662F56" w:rsidRDefault="00752ADA" w:rsidP="00752ADA">
            <w:pPr>
              <w:pStyle w:val="i06itemnivel2"/>
              <w:spacing w:before="120" w:beforeAutospacing="0" w:after="12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A17E00" w:rsidRPr="00522E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daptador</w:t>
            </w:r>
          </w:p>
        </w:tc>
        <w:tc>
          <w:tcPr>
            <w:tcW w:w="1391" w:type="dxa"/>
          </w:tcPr>
          <w:p w:rsidR="00A17E00" w:rsidRPr="00662F56" w:rsidRDefault="00A17E00" w:rsidP="00A17E00">
            <w:pPr>
              <w:pStyle w:val="i06itemnivel2"/>
              <w:spacing w:before="120" w:beforeAutospacing="0" w:after="120" w:afterAutospacing="0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444" w:type="dxa"/>
          </w:tcPr>
          <w:p w:rsidR="00A17E00" w:rsidRPr="00662F56" w:rsidRDefault="00A17E00" w:rsidP="00A17E00">
            <w:pPr>
              <w:pStyle w:val="i06itemnivel2"/>
              <w:spacing w:before="120" w:beforeAutospacing="0" w:after="120" w:afterAutospacing="0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7E00" w:rsidRPr="00662F56" w:rsidRDefault="00A17E00" w:rsidP="00A17E00">
            <w:pPr>
              <w:pStyle w:val="i06itemnivel2"/>
              <w:spacing w:before="120" w:beforeAutospacing="0" w:after="120" w:afterAutospacing="0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B4EF2" w:rsidRPr="00662F56" w:rsidRDefault="007B4EF2" w:rsidP="007B4EF2">
      <w:pPr>
        <w:pStyle w:val="i06itemnivel2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sz w:val="22"/>
          <w:szCs w:val="22"/>
        </w:rPr>
      </w:pPr>
    </w:p>
    <w:p w:rsidR="00E27D78" w:rsidRPr="00662F56" w:rsidRDefault="00E27D78" w:rsidP="007B4EF2">
      <w:pPr>
        <w:pStyle w:val="i06itemnivel2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sz w:val="22"/>
          <w:szCs w:val="22"/>
        </w:rPr>
      </w:pPr>
      <w:r w:rsidRPr="00662F56">
        <w:rPr>
          <w:rFonts w:asciiTheme="minorHAnsi" w:hAnsiTheme="minorHAnsi" w:cstheme="minorHAnsi"/>
          <w:b/>
          <w:sz w:val="22"/>
          <w:szCs w:val="22"/>
        </w:rPr>
        <w:t xml:space="preserve">Valor </w:t>
      </w:r>
      <w:r w:rsidR="00F223C9" w:rsidRPr="00662F56">
        <w:rPr>
          <w:rFonts w:asciiTheme="minorHAnsi" w:hAnsiTheme="minorHAnsi" w:cstheme="minorHAnsi"/>
          <w:b/>
          <w:sz w:val="22"/>
          <w:szCs w:val="22"/>
        </w:rPr>
        <w:t xml:space="preserve">total </w:t>
      </w:r>
      <w:r w:rsidRPr="00662F56">
        <w:rPr>
          <w:rFonts w:asciiTheme="minorHAnsi" w:hAnsiTheme="minorHAnsi" w:cstheme="minorHAnsi"/>
          <w:sz w:val="22"/>
          <w:szCs w:val="22"/>
        </w:rPr>
        <w:t>(R$): (em algarismo</w:t>
      </w:r>
      <w:r w:rsidR="007B4EF2" w:rsidRPr="00662F56">
        <w:rPr>
          <w:rFonts w:asciiTheme="minorHAnsi" w:hAnsiTheme="minorHAnsi" w:cstheme="minorHAnsi"/>
          <w:sz w:val="22"/>
          <w:szCs w:val="22"/>
        </w:rPr>
        <w:t>) – Por extenso;</w:t>
      </w:r>
    </w:p>
    <w:p w:rsidR="00F223C9" w:rsidRPr="00662F56" w:rsidRDefault="00F223C9" w:rsidP="007B4EF2">
      <w:pPr>
        <w:pStyle w:val="i06itemnivel2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7D78" w:rsidRPr="00662F56" w:rsidRDefault="00E27D78" w:rsidP="007B4EF2">
      <w:pPr>
        <w:pStyle w:val="i06itemnivel2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sz w:val="22"/>
          <w:szCs w:val="22"/>
        </w:rPr>
      </w:pPr>
      <w:r w:rsidRPr="00662F56">
        <w:rPr>
          <w:rFonts w:asciiTheme="minorHAnsi" w:hAnsiTheme="minorHAnsi" w:cstheme="minorHAnsi"/>
          <w:b/>
          <w:sz w:val="22"/>
          <w:szCs w:val="22"/>
        </w:rPr>
        <w:t>Prazo de validade da proposta:</w:t>
      </w:r>
      <w:r w:rsidRPr="00662F56">
        <w:rPr>
          <w:rFonts w:asciiTheme="minorHAnsi" w:hAnsiTheme="minorHAnsi" w:cstheme="minorHAnsi"/>
          <w:sz w:val="22"/>
          <w:szCs w:val="22"/>
        </w:rPr>
        <w:t xml:space="preserve"> 90 (noventa) dias corrido, contados da data de apresentação e preço; </w:t>
      </w:r>
    </w:p>
    <w:p w:rsidR="00E27D78" w:rsidRPr="00662F56" w:rsidRDefault="00E27D78" w:rsidP="007B4EF2">
      <w:pPr>
        <w:pStyle w:val="i06itemnivel2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sz w:val="22"/>
          <w:szCs w:val="22"/>
        </w:rPr>
      </w:pPr>
      <w:r w:rsidRPr="00662F56">
        <w:rPr>
          <w:rFonts w:asciiTheme="minorHAnsi" w:hAnsiTheme="minorHAnsi" w:cstheme="minorHAnsi"/>
          <w:sz w:val="22"/>
          <w:szCs w:val="22"/>
        </w:rPr>
        <w:t xml:space="preserve">Prazo para </w:t>
      </w:r>
      <w:r w:rsidR="00F223C9" w:rsidRPr="00662F56">
        <w:rPr>
          <w:rFonts w:asciiTheme="minorHAnsi" w:hAnsiTheme="minorHAnsi" w:cstheme="minorHAnsi"/>
          <w:sz w:val="22"/>
          <w:szCs w:val="22"/>
        </w:rPr>
        <w:t>entrega</w:t>
      </w:r>
      <w:r w:rsidRPr="00662F56">
        <w:rPr>
          <w:rFonts w:asciiTheme="minorHAnsi" w:hAnsiTheme="minorHAnsi" w:cstheme="minorHAnsi"/>
          <w:sz w:val="22"/>
          <w:szCs w:val="22"/>
        </w:rPr>
        <w:t xml:space="preserve">: Conforme Referência; </w:t>
      </w:r>
    </w:p>
    <w:p w:rsidR="00E27D78" w:rsidRPr="00662F56" w:rsidRDefault="00E27D78" w:rsidP="007B4EF2">
      <w:pPr>
        <w:pStyle w:val="i06itemnivel2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sz w:val="22"/>
          <w:szCs w:val="22"/>
        </w:rPr>
      </w:pPr>
      <w:r w:rsidRPr="00662F56">
        <w:rPr>
          <w:rFonts w:asciiTheme="minorHAnsi" w:hAnsiTheme="minorHAnsi" w:cstheme="minorHAnsi"/>
          <w:sz w:val="22"/>
          <w:szCs w:val="22"/>
        </w:rPr>
        <w:t>Nos preços cotados estão inclusos todos os custos e despesas, tais como: remunerações, despesas com equipamentos, materiais e insumos, despesas fiscais e financeiras, fretes,</w:t>
      </w:r>
    </w:p>
    <w:p w:rsidR="007B4EF2" w:rsidRPr="00662F56" w:rsidRDefault="007B4EF2" w:rsidP="007B4EF2">
      <w:pPr>
        <w:pStyle w:val="Corpodetexto"/>
        <w:ind w:right="136"/>
        <w:jc w:val="both"/>
        <w:rPr>
          <w:rFonts w:asciiTheme="minorHAnsi" w:eastAsia="Times New Roman" w:hAnsiTheme="minorHAnsi" w:cstheme="minorHAnsi"/>
          <w:sz w:val="22"/>
          <w:szCs w:val="22"/>
          <w:lang w:val="pt-BR" w:eastAsia="pt-BR"/>
        </w:rPr>
      </w:pPr>
    </w:p>
    <w:p w:rsidR="00CA0BE6" w:rsidRPr="00662F56" w:rsidRDefault="00CA0BE6" w:rsidP="00CA0BE6">
      <w:pPr>
        <w:pStyle w:val="Corpodetexto"/>
        <w:tabs>
          <w:tab w:val="left" w:pos="1130"/>
          <w:tab w:val="left" w:pos="2178"/>
        </w:tabs>
        <w:ind w:left="8"/>
        <w:jc w:val="center"/>
        <w:rPr>
          <w:rFonts w:asciiTheme="minorHAnsi" w:hAnsiTheme="minorHAnsi" w:cstheme="minorHAnsi"/>
          <w:sz w:val="22"/>
          <w:szCs w:val="22"/>
        </w:rPr>
      </w:pPr>
      <w:r w:rsidRPr="00662F56">
        <w:rPr>
          <w:rFonts w:asciiTheme="minorHAnsi" w:hAnsiTheme="minorHAnsi" w:cstheme="minorHAnsi"/>
          <w:sz w:val="22"/>
          <w:szCs w:val="22"/>
        </w:rPr>
        <w:t>Cidade-UF,</w:t>
      </w:r>
      <w:r w:rsidRPr="00662F56">
        <w:rPr>
          <w:rFonts w:asciiTheme="minorHAnsi" w:hAnsiTheme="minorHAnsi" w:cstheme="minorHAnsi"/>
          <w:sz w:val="22"/>
          <w:szCs w:val="22"/>
        </w:rPr>
        <w:tab/>
        <w:t>de</w:t>
      </w:r>
      <w:r w:rsidRPr="00662F56">
        <w:rPr>
          <w:rFonts w:asciiTheme="minorHAnsi" w:hAnsiTheme="minorHAnsi" w:cstheme="minorHAnsi"/>
          <w:sz w:val="22"/>
          <w:szCs w:val="22"/>
        </w:rPr>
        <w:tab/>
        <w:t>de</w:t>
      </w:r>
      <w:r w:rsidRPr="00662F5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166F" w:rsidRPr="00662F56">
        <w:rPr>
          <w:rFonts w:asciiTheme="minorHAnsi" w:hAnsiTheme="minorHAnsi" w:cstheme="minorHAnsi"/>
          <w:sz w:val="22"/>
          <w:szCs w:val="22"/>
        </w:rPr>
        <w:t>2022</w:t>
      </w:r>
      <w:r w:rsidRPr="00662F56">
        <w:rPr>
          <w:rFonts w:asciiTheme="minorHAnsi" w:hAnsiTheme="minorHAnsi" w:cstheme="minorHAnsi"/>
          <w:sz w:val="22"/>
          <w:szCs w:val="22"/>
        </w:rPr>
        <w:t>.</w:t>
      </w:r>
    </w:p>
    <w:p w:rsidR="00CA0BE6" w:rsidRPr="00662F56" w:rsidRDefault="00CA0BE6" w:rsidP="00CA0BE6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CA0BE6" w:rsidRPr="00662F56" w:rsidRDefault="00CA0BE6" w:rsidP="00CA0BE6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CA0BE6" w:rsidRPr="00662F56" w:rsidRDefault="00627EDA" w:rsidP="00CA0BE6">
      <w:pPr>
        <w:pStyle w:val="Corpodetexto"/>
        <w:spacing w:before="4"/>
        <w:rPr>
          <w:rFonts w:asciiTheme="minorHAnsi" w:hAnsiTheme="minorHAnsi" w:cstheme="minorHAnsi"/>
          <w:sz w:val="22"/>
          <w:szCs w:val="22"/>
        </w:rPr>
      </w:pPr>
      <w:r w:rsidRPr="00627EDA">
        <w:rPr>
          <w:rFonts w:asciiTheme="minorHAnsi" w:hAnsiTheme="minorHAnsi" w:cstheme="minorHAnsi"/>
          <w:sz w:val="22"/>
          <w:szCs w:val="22"/>
        </w:rPr>
        <w:pict>
          <v:shape id="_x0000_s1028" style="position:absolute;margin-left:214.25pt;margin-top:17.95pt;width:195.15pt;height:.1pt;z-index:-251655168;mso-wrap-distance-left:0;mso-wrap-distance-right:0;mso-position-horizontal-relative:page" coordorigin="4285,359" coordsize="3903,0" path="m4285,359r3902,e" filled="f" strokeweight=".20003mm">
            <v:path arrowok="t"/>
            <w10:wrap type="topAndBottom" anchorx="page"/>
          </v:shape>
        </w:pict>
      </w:r>
    </w:p>
    <w:p w:rsidR="00CA0BE6" w:rsidRPr="00662F56" w:rsidRDefault="00CA0BE6" w:rsidP="00CA0BE6">
      <w:pPr>
        <w:pStyle w:val="Corpodetexto"/>
        <w:spacing w:line="180" w:lineRule="exact"/>
        <w:ind w:left="3080" w:right="3071"/>
        <w:jc w:val="center"/>
        <w:rPr>
          <w:rFonts w:asciiTheme="minorHAnsi" w:hAnsiTheme="minorHAnsi" w:cstheme="minorHAnsi"/>
          <w:sz w:val="22"/>
          <w:szCs w:val="22"/>
        </w:rPr>
      </w:pPr>
      <w:r w:rsidRPr="00662F56">
        <w:rPr>
          <w:rFonts w:asciiTheme="minorHAnsi" w:hAnsiTheme="minorHAnsi" w:cstheme="minorHAnsi"/>
          <w:sz w:val="22"/>
          <w:szCs w:val="22"/>
        </w:rPr>
        <w:t>Sócio</w:t>
      </w:r>
      <w:r w:rsidRPr="00662F5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62F56">
        <w:rPr>
          <w:rFonts w:asciiTheme="minorHAnsi" w:hAnsiTheme="minorHAnsi" w:cstheme="minorHAnsi"/>
          <w:sz w:val="22"/>
          <w:szCs w:val="22"/>
        </w:rPr>
        <w:t>proprietário</w:t>
      </w:r>
      <w:r w:rsidRPr="00662F5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2F56">
        <w:rPr>
          <w:rFonts w:asciiTheme="minorHAnsi" w:hAnsiTheme="minorHAnsi" w:cstheme="minorHAnsi"/>
          <w:sz w:val="22"/>
          <w:szCs w:val="22"/>
        </w:rPr>
        <w:t>/</w:t>
      </w:r>
      <w:r w:rsidRPr="00662F5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62F56">
        <w:rPr>
          <w:rFonts w:asciiTheme="minorHAnsi" w:hAnsiTheme="minorHAnsi" w:cstheme="minorHAnsi"/>
          <w:sz w:val="22"/>
          <w:szCs w:val="22"/>
        </w:rPr>
        <w:t>Representante</w:t>
      </w:r>
      <w:r w:rsidRPr="00662F5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62F56">
        <w:rPr>
          <w:rFonts w:asciiTheme="minorHAnsi" w:hAnsiTheme="minorHAnsi" w:cstheme="minorHAnsi"/>
          <w:sz w:val="22"/>
          <w:szCs w:val="22"/>
        </w:rPr>
        <w:t>legal</w:t>
      </w:r>
    </w:p>
    <w:p w:rsidR="00CA0BE6" w:rsidRPr="00662F56" w:rsidRDefault="00CA0BE6" w:rsidP="00CA0BE6">
      <w:pPr>
        <w:pStyle w:val="Corpodetexto"/>
        <w:spacing w:line="207" w:lineRule="exact"/>
        <w:ind w:left="3079" w:right="3071"/>
        <w:jc w:val="center"/>
        <w:rPr>
          <w:rFonts w:asciiTheme="minorHAnsi" w:hAnsiTheme="minorHAnsi" w:cstheme="minorHAnsi"/>
          <w:sz w:val="22"/>
          <w:szCs w:val="22"/>
        </w:rPr>
      </w:pPr>
      <w:r w:rsidRPr="00662F56">
        <w:rPr>
          <w:rFonts w:asciiTheme="minorHAnsi" w:hAnsiTheme="minorHAnsi" w:cstheme="minorHAnsi"/>
          <w:sz w:val="22"/>
          <w:szCs w:val="22"/>
        </w:rPr>
        <w:t>CPF:</w:t>
      </w:r>
    </w:p>
    <w:p w:rsidR="0037684E" w:rsidRPr="00662F56" w:rsidRDefault="0037684E" w:rsidP="00CA0BE6">
      <w:pPr>
        <w:pStyle w:val="Corpodetexto"/>
        <w:spacing w:line="207" w:lineRule="exact"/>
        <w:ind w:left="3079" w:right="3071"/>
        <w:jc w:val="center"/>
        <w:rPr>
          <w:rFonts w:asciiTheme="minorHAnsi" w:hAnsiTheme="minorHAnsi" w:cstheme="minorHAnsi"/>
          <w:sz w:val="22"/>
          <w:szCs w:val="22"/>
        </w:rPr>
      </w:pPr>
    </w:p>
    <w:p w:rsidR="0037684E" w:rsidRPr="00662F56" w:rsidRDefault="0037684E" w:rsidP="00CA0BE6">
      <w:pPr>
        <w:pStyle w:val="Corpodetexto"/>
        <w:spacing w:line="207" w:lineRule="exact"/>
        <w:ind w:left="3079" w:right="3071"/>
        <w:jc w:val="center"/>
        <w:rPr>
          <w:rFonts w:asciiTheme="minorHAnsi" w:hAnsiTheme="minorHAnsi" w:cstheme="minorHAnsi"/>
          <w:sz w:val="22"/>
          <w:szCs w:val="22"/>
        </w:rPr>
      </w:pPr>
    </w:p>
    <w:p w:rsidR="0037684E" w:rsidRPr="00662F56" w:rsidRDefault="0037684E" w:rsidP="00CA0BE6">
      <w:pPr>
        <w:pStyle w:val="Corpodetexto"/>
        <w:spacing w:line="207" w:lineRule="exact"/>
        <w:ind w:left="3079" w:right="3071"/>
        <w:jc w:val="center"/>
        <w:rPr>
          <w:rFonts w:asciiTheme="minorHAnsi" w:hAnsiTheme="minorHAnsi" w:cstheme="minorHAnsi"/>
          <w:sz w:val="22"/>
          <w:szCs w:val="22"/>
        </w:rPr>
      </w:pPr>
    </w:p>
    <w:p w:rsidR="00FC53C3" w:rsidRPr="007B4EF2" w:rsidRDefault="00627EDA" w:rsidP="00C43844">
      <w:pPr>
        <w:pStyle w:val="Corpodetexto"/>
        <w:spacing w:line="208" w:lineRule="exact"/>
        <w:ind w:left="113"/>
        <w:rPr>
          <w:rFonts w:ascii="Calibri" w:hAnsi="Calibri" w:cs="Calibri"/>
        </w:rPr>
      </w:pPr>
      <w:r w:rsidRPr="00627EDA">
        <w:rPr>
          <w:rFonts w:ascii="Calibri" w:hAnsi="Calibri" w:cs="Calibri"/>
          <w:position w:val="-3"/>
        </w:rPr>
      </w:r>
      <w:r w:rsidRPr="00627EDA">
        <w:rPr>
          <w:rFonts w:ascii="Calibri" w:hAnsi="Calibri" w:cs="Calibri"/>
          <w:position w:val="-3"/>
        </w:rPr>
        <w:pict>
          <v:group id="_x0000_s1026" style="width:456.55pt;height:10.45pt;mso-position-horizontal-relative:char;mso-position-vertical-relative:line" coordsize="9131,209">
            <v:rect id="_x0000_s1027" style="position:absolute;width:9131;height:209" fillcolor="#9cc2e4" stroked="f"/>
            <w10:wrap type="none"/>
            <w10:anchorlock/>
          </v:group>
        </w:pict>
      </w:r>
      <w:bookmarkStart w:id="0" w:name="_GoBack"/>
      <w:bookmarkEnd w:id="0"/>
    </w:p>
    <w:sectPr w:rsidR="00FC53C3" w:rsidRPr="007B4EF2" w:rsidSect="00531A1D">
      <w:footerReference w:type="default" r:id="rId9"/>
      <w:pgSz w:w="11900" w:h="16840" w:code="9"/>
      <w:pgMar w:top="1440" w:right="70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8BC" w:rsidRDefault="00A278BC" w:rsidP="00DE61FE">
      <w:r>
        <w:separator/>
      </w:r>
    </w:p>
  </w:endnote>
  <w:endnote w:type="continuationSeparator" w:id="1">
    <w:p w:rsidR="00A278BC" w:rsidRDefault="00A278BC" w:rsidP="00DE6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047" w:rsidRDefault="00627EDA">
    <w:pPr>
      <w:pStyle w:val="Rodap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60.7pt;margin-top:3.7pt;width:334.5pt;height:44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2Atsw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0itjrjoDNwuh/Azezh2Hpapnq4k9VXjYRctlRs2I1ScmwZrSG70N70z65O&#10;ONqCrMcPsoYwdGukA9o3qreAUAwE6NClx1NnbCoVHJKIJOEMTBXYZvFlRGYuBM2OtwelzTsme2QX&#10;OVbQeYdOd3fa2GxodnSxwYQsede57nfi2QE4TicQG65am83CNfNHGqSrZJUQj0TxyiNBUXg35ZJ4&#10;cRnOZ8VlsVwW4U8bNyRZy+uaCRvmKKyQ/FnjDhKfJHGSlpYdry2cTUmrzXrZKbSjIOzSfYeCnLn5&#10;z9NwRQAuLyiFEQluo9Qr42TukZLMvHQeJF4QprdpHJCUFOVzSndcsH+nhMYcx5fQU0fnt9wC973m&#10;RrOeGxgdHe9znJycaGYluBK1a62hvJvWZ6Ww6T+VAtp9bLQTrNXopFazX+8Bxap4LetHkK6SoCwQ&#10;Icw7WLRSfcdohNmRY/1tSxXDqHsvQP5pSIgdNm5DZvMINurcsj63UFEBVI4NRtNyaaYBtR0U37QQ&#10;aXpwQt7Ak2m4U/NTVoeHBvPBkTrMMjuAzvfO62niLn4BAAD//wMAUEsDBBQABgAIAAAAIQBSNdJp&#10;4gAAAAsBAAAPAAAAZHJzL2Rvd25yZXYueG1sTI/LTsMwEEX3SPyDNUjsqNOIUifEqapIFRIqi5Zu&#10;2DnxNInwI8RuG/r1DCtY3pmjO2eK1WQNO+MYeu8kzGcJMHSN171rJRzeNw8CWIjKaWW8QwnfGGBV&#10;3t4UKtf+4nZ43seWUYkLuZLQxTjknIemQ6vCzA/oaHf0o1WR4thyPaoLlVvD0yR54lb1ji50asCq&#10;w+Zzf7ISXqvNm9rVqRVXU71sj+vh6/CxkPL+blo/A4s4xT8YfvVJHUpyqv3J6cAM5XT+SKgEIbIF&#10;MCKWWUKTWkK2FCnwsuD/fyh/AAAA//8DAFBLAQItABQABgAIAAAAIQC2gziS/gAAAOEBAAATAAAA&#10;AAAAAAAAAAAAAAAAAABbQ29udGVudF9UeXBlc10ueG1sUEsBAi0AFAAGAAgAAAAhADj9If/WAAAA&#10;lAEAAAsAAAAAAAAAAAAAAAAALwEAAF9yZWxzLy5yZWxzUEsBAi0AFAAGAAgAAAAhAIjTYC2zAgAA&#10;uQUAAA4AAAAAAAAAAAAAAAAALgIAAGRycy9lMm9Eb2MueG1sUEsBAi0AFAAGAAgAAAAhAFI10mni&#10;AAAACwEAAA8AAAAAAAAAAAAAAAAADQUAAGRycy9kb3ducmV2LnhtbFBLBQYAAAAABAAEAPMAAAAc&#10;BgAAAAA=&#10;" filled="f" stroked="f" strokeweight=".5pt">
          <v:textbox>
            <w:txbxContent>
              <w:p w:rsidR="00CF2047" w:rsidRPr="00DC2BFC" w:rsidRDefault="00CF2047" w:rsidP="00DE61FE">
                <w:pPr>
                  <w:jc w:val="center"/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</w:pPr>
                <w:r w:rsidRPr="00DC2BFC"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  <w:t xml:space="preserve">Instituto de Gestão </w:t>
                </w:r>
                <w:r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  <w:t xml:space="preserve">Estratégica </w:t>
                </w:r>
                <w:r w:rsidRPr="00DC2BFC"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  <w:t>de Saúde do Distrito Federal</w:t>
                </w:r>
              </w:p>
              <w:p w:rsidR="00CF2047" w:rsidRPr="00DC2BFC" w:rsidRDefault="00CF2047" w:rsidP="00DE61FE">
                <w:pPr>
                  <w:jc w:val="center"/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</w:pPr>
                <w:r w:rsidRPr="00DC2BFC"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  <w:t>S</w:t>
                </w:r>
                <w:r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  <w:t>RTVN W5 Quadra 702 Edifício PO 700</w:t>
                </w:r>
                <w:r w:rsidRPr="00DC2BFC"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  <w:t xml:space="preserve"> – Brasília – DF. CNPJ: 28.481.233/0001-72</w:t>
                </w:r>
              </w:p>
              <w:p w:rsidR="00CF2047" w:rsidRPr="00DC2BFC" w:rsidRDefault="00CF2047" w:rsidP="00DE61FE">
                <w:pPr>
                  <w:jc w:val="center"/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</w:pPr>
                <w:r w:rsidRPr="00DC2BFC"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  <w:t>www.igesdf.org</w:t>
                </w:r>
                <w:r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  <w:t>.br</w:t>
                </w:r>
              </w:p>
            </w:txbxContent>
          </v:textbox>
        </v:shape>
      </w:pict>
    </w:r>
    <w:r w:rsidR="00CF2047" w:rsidRPr="00DE61FE"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-885825</wp:posOffset>
          </wp:positionH>
          <wp:positionV relativeFrom="page">
            <wp:posOffset>9696450</wp:posOffset>
          </wp:positionV>
          <wp:extent cx="7534275" cy="81915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89430" b="2889"/>
                  <a:stretch/>
                </pic:blipFill>
                <pic:spPr bwMode="auto">
                  <a:xfrm>
                    <a:off x="0" y="0"/>
                    <a:ext cx="753427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8BC" w:rsidRDefault="00A278BC" w:rsidP="00DE61FE">
      <w:r>
        <w:separator/>
      </w:r>
    </w:p>
  </w:footnote>
  <w:footnote w:type="continuationSeparator" w:id="1">
    <w:p w:rsidR="00A278BC" w:rsidRDefault="00A278BC" w:rsidP="00DE61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0BA"/>
    <w:multiLevelType w:val="hybridMultilevel"/>
    <w:tmpl w:val="A7E464C0"/>
    <w:lvl w:ilvl="0" w:tplc="B05C65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2DA21F6"/>
    <w:multiLevelType w:val="hybridMultilevel"/>
    <w:tmpl w:val="A7E464C0"/>
    <w:lvl w:ilvl="0" w:tplc="B05C65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54A0DF0"/>
    <w:multiLevelType w:val="hybridMultilevel"/>
    <w:tmpl w:val="11A4160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9096F"/>
    <w:multiLevelType w:val="hybridMultilevel"/>
    <w:tmpl w:val="561859F4"/>
    <w:lvl w:ilvl="0" w:tplc="9DCC347E">
      <w:start w:val="1"/>
      <w:numFmt w:val="bullet"/>
      <w:lvlText w:val=""/>
      <w:lvlJc w:val="left"/>
      <w:pPr>
        <w:ind w:left="120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12CF4DCD"/>
    <w:multiLevelType w:val="hybridMultilevel"/>
    <w:tmpl w:val="5AEC82D4"/>
    <w:lvl w:ilvl="0" w:tplc="912EFD3A">
      <w:start w:val="7"/>
      <w:numFmt w:val="decimal"/>
      <w:lvlText w:val="%1"/>
      <w:lvlJc w:val="left"/>
      <w:pPr>
        <w:ind w:left="882" w:hanging="852"/>
      </w:pPr>
      <w:rPr>
        <w:rFonts w:hint="default"/>
        <w:lang w:val="pt-PT" w:eastAsia="en-US" w:bidi="ar-SA"/>
      </w:rPr>
    </w:lvl>
    <w:lvl w:ilvl="1" w:tplc="62802072">
      <w:numFmt w:val="none"/>
      <w:lvlText w:val=""/>
      <w:lvlJc w:val="left"/>
      <w:pPr>
        <w:tabs>
          <w:tab w:val="num" w:pos="360"/>
        </w:tabs>
      </w:pPr>
    </w:lvl>
    <w:lvl w:ilvl="2" w:tplc="05282DDA">
      <w:numFmt w:val="none"/>
      <w:lvlText w:val=""/>
      <w:lvlJc w:val="left"/>
      <w:pPr>
        <w:tabs>
          <w:tab w:val="num" w:pos="360"/>
        </w:tabs>
      </w:pPr>
    </w:lvl>
    <w:lvl w:ilvl="3" w:tplc="8FF09450">
      <w:numFmt w:val="none"/>
      <w:lvlText w:val=""/>
      <w:lvlJc w:val="left"/>
      <w:pPr>
        <w:tabs>
          <w:tab w:val="num" w:pos="360"/>
        </w:tabs>
      </w:pPr>
    </w:lvl>
    <w:lvl w:ilvl="4" w:tplc="25BCF4AC">
      <w:start w:val="1"/>
      <w:numFmt w:val="upperRoman"/>
      <w:lvlText w:val="%5."/>
      <w:lvlJc w:val="left"/>
      <w:pPr>
        <w:ind w:left="3433" w:hanging="204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en-US" w:bidi="ar-SA"/>
      </w:rPr>
    </w:lvl>
    <w:lvl w:ilvl="5" w:tplc="E9F037D6">
      <w:numFmt w:val="bullet"/>
      <w:lvlText w:val="•"/>
      <w:lvlJc w:val="left"/>
      <w:pPr>
        <w:ind w:left="6097" w:hanging="204"/>
      </w:pPr>
      <w:rPr>
        <w:rFonts w:hint="default"/>
        <w:lang w:val="pt-PT" w:eastAsia="en-US" w:bidi="ar-SA"/>
      </w:rPr>
    </w:lvl>
    <w:lvl w:ilvl="6" w:tplc="6608DD60">
      <w:numFmt w:val="bullet"/>
      <w:lvlText w:val="•"/>
      <w:lvlJc w:val="left"/>
      <w:pPr>
        <w:ind w:left="6983" w:hanging="204"/>
      </w:pPr>
      <w:rPr>
        <w:rFonts w:hint="default"/>
        <w:lang w:val="pt-PT" w:eastAsia="en-US" w:bidi="ar-SA"/>
      </w:rPr>
    </w:lvl>
    <w:lvl w:ilvl="7" w:tplc="291A20DC">
      <w:numFmt w:val="bullet"/>
      <w:lvlText w:val="•"/>
      <w:lvlJc w:val="left"/>
      <w:pPr>
        <w:ind w:left="7869" w:hanging="204"/>
      </w:pPr>
      <w:rPr>
        <w:rFonts w:hint="default"/>
        <w:lang w:val="pt-PT" w:eastAsia="en-US" w:bidi="ar-SA"/>
      </w:rPr>
    </w:lvl>
    <w:lvl w:ilvl="8" w:tplc="01CC4A26">
      <w:numFmt w:val="bullet"/>
      <w:lvlText w:val="•"/>
      <w:lvlJc w:val="left"/>
      <w:pPr>
        <w:ind w:left="8754" w:hanging="204"/>
      </w:pPr>
      <w:rPr>
        <w:rFonts w:hint="default"/>
        <w:lang w:val="pt-PT" w:eastAsia="en-US" w:bidi="ar-SA"/>
      </w:rPr>
    </w:lvl>
  </w:abstractNum>
  <w:abstractNum w:abstractNumId="5">
    <w:nsid w:val="16B84F56"/>
    <w:multiLevelType w:val="hybridMultilevel"/>
    <w:tmpl w:val="A7E464C0"/>
    <w:lvl w:ilvl="0" w:tplc="B05C65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8C62573"/>
    <w:multiLevelType w:val="hybridMultilevel"/>
    <w:tmpl w:val="A7E464C0"/>
    <w:lvl w:ilvl="0" w:tplc="B05C65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1A666F4F"/>
    <w:multiLevelType w:val="hybridMultilevel"/>
    <w:tmpl w:val="E094404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D1DEE"/>
    <w:multiLevelType w:val="hybridMultilevel"/>
    <w:tmpl w:val="20DE6110"/>
    <w:lvl w:ilvl="0" w:tplc="2E9EC7AE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1E3B776D"/>
    <w:multiLevelType w:val="hybridMultilevel"/>
    <w:tmpl w:val="A7E464C0"/>
    <w:lvl w:ilvl="0" w:tplc="B05C65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27812935"/>
    <w:multiLevelType w:val="hybridMultilevel"/>
    <w:tmpl w:val="005ADF38"/>
    <w:lvl w:ilvl="0" w:tplc="80DC15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2A123DFF"/>
    <w:multiLevelType w:val="hybridMultilevel"/>
    <w:tmpl w:val="3C20168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619A7"/>
    <w:multiLevelType w:val="hybridMultilevel"/>
    <w:tmpl w:val="83BC3608"/>
    <w:lvl w:ilvl="0" w:tplc="4AC49524">
      <w:start w:val="1"/>
      <w:numFmt w:val="lowerLetter"/>
      <w:lvlText w:val="%1."/>
      <w:lvlJc w:val="left"/>
      <w:pPr>
        <w:ind w:left="1274" w:hanging="567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1" w:tplc="F66C216E">
      <w:numFmt w:val="bullet"/>
      <w:lvlText w:val="•"/>
      <w:lvlJc w:val="left"/>
      <w:pPr>
        <w:ind w:left="2086" w:hanging="567"/>
      </w:pPr>
      <w:rPr>
        <w:rFonts w:hint="default"/>
        <w:lang w:val="pt-PT" w:eastAsia="en-US" w:bidi="ar-SA"/>
      </w:rPr>
    </w:lvl>
    <w:lvl w:ilvl="2" w:tplc="C812FD08">
      <w:numFmt w:val="bullet"/>
      <w:lvlText w:val="•"/>
      <w:lvlJc w:val="left"/>
      <w:pPr>
        <w:ind w:left="2893" w:hanging="567"/>
      </w:pPr>
      <w:rPr>
        <w:rFonts w:hint="default"/>
        <w:lang w:val="pt-PT" w:eastAsia="en-US" w:bidi="ar-SA"/>
      </w:rPr>
    </w:lvl>
    <w:lvl w:ilvl="3" w:tplc="9FC24766">
      <w:numFmt w:val="bullet"/>
      <w:lvlText w:val="•"/>
      <w:lvlJc w:val="left"/>
      <w:pPr>
        <w:ind w:left="3699" w:hanging="567"/>
      </w:pPr>
      <w:rPr>
        <w:rFonts w:hint="default"/>
        <w:lang w:val="pt-PT" w:eastAsia="en-US" w:bidi="ar-SA"/>
      </w:rPr>
    </w:lvl>
    <w:lvl w:ilvl="4" w:tplc="7CF2AE38">
      <w:numFmt w:val="bullet"/>
      <w:lvlText w:val="•"/>
      <w:lvlJc w:val="left"/>
      <w:pPr>
        <w:ind w:left="4506" w:hanging="567"/>
      </w:pPr>
      <w:rPr>
        <w:rFonts w:hint="default"/>
        <w:lang w:val="pt-PT" w:eastAsia="en-US" w:bidi="ar-SA"/>
      </w:rPr>
    </w:lvl>
    <w:lvl w:ilvl="5" w:tplc="4E18501E">
      <w:numFmt w:val="bullet"/>
      <w:lvlText w:val="•"/>
      <w:lvlJc w:val="left"/>
      <w:pPr>
        <w:ind w:left="5313" w:hanging="567"/>
      </w:pPr>
      <w:rPr>
        <w:rFonts w:hint="default"/>
        <w:lang w:val="pt-PT" w:eastAsia="en-US" w:bidi="ar-SA"/>
      </w:rPr>
    </w:lvl>
    <w:lvl w:ilvl="6" w:tplc="04C41998">
      <w:numFmt w:val="bullet"/>
      <w:lvlText w:val="•"/>
      <w:lvlJc w:val="left"/>
      <w:pPr>
        <w:ind w:left="6119" w:hanging="567"/>
      </w:pPr>
      <w:rPr>
        <w:rFonts w:hint="default"/>
        <w:lang w:val="pt-PT" w:eastAsia="en-US" w:bidi="ar-SA"/>
      </w:rPr>
    </w:lvl>
    <w:lvl w:ilvl="7" w:tplc="4F82A0A2">
      <w:numFmt w:val="bullet"/>
      <w:lvlText w:val="•"/>
      <w:lvlJc w:val="left"/>
      <w:pPr>
        <w:ind w:left="6926" w:hanging="567"/>
      </w:pPr>
      <w:rPr>
        <w:rFonts w:hint="default"/>
        <w:lang w:val="pt-PT" w:eastAsia="en-US" w:bidi="ar-SA"/>
      </w:rPr>
    </w:lvl>
    <w:lvl w:ilvl="8" w:tplc="FAFA096E">
      <w:numFmt w:val="bullet"/>
      <w:lvlText w:val="•"/>
      <w:lvlJc w:val="left"/>
      <w:pPr>
        <w:ind w:left="7733" w:hanging="567"/>
      </w:pPr>
      <w:rPr>
        <w:rFonts w:hint="default"/>
        <w:lang w:val="pt-PT" w:eastAsia="en-US" w:bidi="ar-SA"/>
      </w:rPr>
    </w:lvl>
  </w:abstractNum>
  <w:abstractNum w:abstractNumId="13">
    <w:nsid w:val="36C0335B"/>
    <w:multiLevelType w:val="hybridMultilevel"/>
    <w:tmpl w:val="91F847EC"/>
    <w:lvl w:ilvl="0" w:tplc="2BB07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5744EE"/>
    <w:multiLevelType w:val="hybridMultilevel"/>
    <w:tmpl w:val="EDB4925C"/>
    <w:lvl w:ilvl="0" w:tplc="50842F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3ACD7FE0"/>
    <w:multiLevelType w:val="hybridMultilevel"/>
    <w:tmpl w:val="E53491F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6669C"/>
    <w:multiLevelType w:val="hybridMultilevel"/>
    <w:tmpl w:val="FA4A8996"/>
    <w:lvl w:ilvl="0" w:tplc="0416000F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42FD3217"/>
    <w:multiLevelType w:val="hybridMultilevel"/>
    <w:tmpl w:val="A7E464C0"/>
    <w:lvl w:ilvl="0" w:tplc="B05C65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4C6B71FD"/>
    <w:multiLevelType w:val="hybridMultilevel"/>
    <w:tmpl w:val="A7E464C0"/>
    <w:lvl w:ilvl="0" w:tplc="B05C65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57F06911"/>
    <w:multiLevelType w:val="hybridMultilevel"/>
    <w:tmpl w:val="337C96B0"/>
    <w:lvl w:ilvl="0" w:tplc="A8380CE0">
      <w:start w:val="2"/>
      <w:numFmt w:val="upperRoman"/>
      <w:lvlText w:val="%1."/>
      <w:lvlJc w:val="left"/>
      <w:pPr>
        <w:ind w:left="74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0">
    <w:nsid w:val="58406340"/>
    <w:multiLevelType w:val="hybridMultilevel"/>
    <w:tmpl w:val="AED012FE"/>
    <w:lvl w:ilvl="0" w:tplc="5BC2B290">
      <w:start w:val="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58B01966"/>
    <w:multiLevelType w:val="hybridMultilevel"/>
    <w:tmpl w:val="34DA0902"/>
    <w:lvl w:ilvl="0" w:tplc="9DCC34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CC4BDC"/>
    <w:multiLevelType w:val="hybridMultilevel"/>
    <w:tmpl w:val="5CDE2900"/>
    <w:lvl w:ilvl="0" w:tplc="4BC0804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5C934056"/>
    <w:multiLevelType w:val="hybridMultilevel"/>
    <w:tmpl w:val="A7E464C0"/>
    <w:lvl w:ilvl="0" w:tplc="B05C65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>
    <w:nsid w:val="60AC0249"/>
    <w:multiLevelType w:val="hybridMultilevel"/>
    <w:tmpl w:val="834C76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12DC3"/>
    <w:multiLevelType w:val="hybridMultilevel"/>
    <w:tmpl w:val="305EF3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C41DA"/>
    <w:multiLevelType w:val="hybridMultilevel"/>
    <w:tmpl w:val="EE98E7FA"/>
    <w:lvl w:ilvl="0" w:tplc="50D69A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64D17974"/>
    <w:multiLevelType w:val="hybridMultilevel"/>
    <w:tmpl w:val="57C21972"/>
    <w:lvl w:ilvl="0" w:tplc="6C36F232">
      <w:start w:val="1"/>
      <w:numFmt w:val="lowerLetter"/>
      <w:lvlText w:val="%1."/>
      <w:lvlJc w:val="left"/>
      <w:pPr>
        <w:ind w:left="2943" w:hanging="360"/>
      </w:pPr>
      <w:rPr>
        <w:rFonts w:ascii="Arial MT" w:eastAsia="Arial MT" w:hAnsi="Arial MT" w:cs="Arial MT" w:hint="default"/>
        <w:w w:val="99"/>
        <w:sz w:val="19"/>
        <w:szCs w:val="19"/>
        <w:lang w:val="pt-PT" w:eastAsia="en-US" w:bidi="ar-SA"/>
      </w:rPr>
    </w:lvl>
    <w:lvl w:ilvl="1" w:tplc="2A16D5E6">
      <w:start w:val="1"/>
      <w:numFmt w:val="upperRoman"/>
      <w:lvlText w:val="%2."/>
      <w:lvlJc w:val="left"/>
      <w:pPr>
        <w:ind w:left="3304" w:hanging="46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en-US" w:bidi="ar-SA"/>
      </w:rPr>
    </w:lvl>
    <w:lvl w:ilvl="2" w:tplc="6AB064B0">
      <w:numFmt w:val="bullet"/>
      <w:lvlText w:val="•"/>
      <w:lvlJc w:val="left"/>
      <w:pPr>
        <w:ind w:left="4102" w:hanging="467"/>
      </w:pPr>
      <w:rPr>
        <w:rFonts w:hint="default"/>
        <w:lang w:val="pt-PT" w:eastAsia="en-US" w:bidi="ar-SA"/>
      </w:rPr>
    </w:lvl>
    <w:lvl w:ilvl="3" w:tplc="4CF26E12">
      <w:numFmt w:val="bullet"/>
      <w:lvlText w:val="•"/>
      <w:lvlJc w:val="left"/>
      <w:pPr>
        <w:ind w:left="4905" w:hanging="467"/>
      </w:pPr>
      <w:rPr>
        <w:rFonts w:hint="default"/>
        <w:lang w:val="pt-PT" w:eastAsia="en-US" w:bidi="ar-SA"/>
      </w:rPr>
    </w:lvl>
    <w:lvl w:ilvl="4" w:tplc="10FC1936">
      <w:numFmt w:val="bullet"/>
      <w:lvlText w:val="•"/>
      <w:lvlJc w:val="left"/>
      <w:pPr>
        <w:ind w:left="5708" w:hanging="467"/>
      </w:pPr>
      <w:rPr>
        <w:rFonts w:hint="default"/>
        <w:lang w:val="pt-PT" w:eastAsia="en-US" w:bidi="ar-SA"/>
      </w:rPr>
    </w:lvl>
    <w:lvl w:ilvl="5" w:tplc="803053FC">
      <w:numFmt w:val="bullet"/>
      <w:lvlText w:val="•"/>
      <w:lvlJc w:val="left"/>
      <w:pPr>
        <w:ind w:left="6511" w:hanging="467"/>
      </w:pPr>
      <w:rPr>
        <w:rFonts w:hint="default"/>
        <w:lang w:val="pt-PT" w:eastAsia="en-US" w:bidi="ar-SA"/>
      </w:rPr>
    </w:lvl>
    <w:lvl w:ilvl="6" w:tplc="3B08363C">
      <w:numFmt w:val="bullet"/>
      <w:lvlText w:val="•"/>
      <w:lvlJc w:val="left"/>
      <w:pPr>
        <w:ind w:left="7314" w:hanging="467"/>
      </w:pPr>
      <w:rPr>
        <w:rFonts w:hint="default"/>
        <w:lang w:val="pt-PT" w:eastAsia="en-US" w:bidi="ar-SA"/>
      </w:rPr>
    </w:lvl>
    <w:lvl w:ilvl="7" w:tplc="2C9253DC">
      <w:numFmt w:val="bullet"/>
      <w:lvlText w:val="•"/>
      <w:lvlJc w:val="left"/>
      <w:pPr>
        <w:ind w:left="8117" w:hanging="467"/>
      </w:pPr>
      <w:rPr>
        <w:rFonts w:hint="default"/>
        <w:lang w:val="pt-PT" w:eastAsia="en-US" w:bidi="ar-SA"/>
      </w:rPr>
    </w:lvl>
    <w:lvl w:ilvl="8" w:tplc="72326FB0">
      <w:numFmt w:val="bullet"/>
      <w:lvlText w:val="•"/>
      <w:lvlJc w:val="left"/>
      <w:pPr>
        <w:ind w:left="8920" w:hanging="467"/>
      </w:pPr>
      <w:rPr>
        <w:rFonts w:hint="default"/>
        <w:lang w:val="pt-PT" w:eastAsia="en-US" w:bidi="ar-SA"/>
      </w:rPr>
    </w:lvl>
  </w:abstractNum>
  <w:abstractNum w:abstractNumId="28">
    <w:nsid w:val="7477390F"/>
    <w:multiLevelType w:val="hybridMultilevel"/>
    <w:tmpl w:val="77660AB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0"/>
  </w:num>
  <w:num w:numId="4">
    <w:abstractNumId w:val="18"/>
  </w:num>
  <w:num w:numId="5">
    <w:abstractNumId w:val="17"/>
  </w:num>
  <w:num w:numId="6">
    <w:abstractNumId w:val="1"/>
  </w:num>
  <w:num w:numId="7">
    <w:abstractNumId w:val="5"/>
  </w:num>
  <w:num w:numId="8">
    <w:abstractNumId w:val="15"/>
  </w:num>
  <w:num w:numId="9">
    <w:abstractNumId w:val="11"/>
  </w:num>
  <w:num w:numId="10">
    <w:abstractNumId w:val="28"/>
  </w:num>
  <w:num w:numId="11">
    <w:abstractNumId w:val="12"/>
  </w:num>
  <w:num w:numId="12">
    <w:abstractNumId w:val="6"/>
  </w:num>
  <w:num w:numId="13">
    <w:abstractNumId w:val="9"/>
  </w:num>
  <w:num w:numId="14">
    <w:abstractNumId w:val="27"/>
  </w:num>
  <w:num w:numId="15">
    <w:abstractNumId w:val="4"/>
  </w:num>
  <w:num w:numId="16">
    <w:abstractNumId w:val="19"/>
  </w:num>
  <w:num w:numId="17">
    <w:abstractNumId w:val="22"/>
  </w:num>
  <w:num w:numId="18">
    <w:abstractNumId w:val="8"/>
  </w:num>
  <w:num w:numId="19">
    <w:abstractNumId w:val="21"/>
  </w:num>
  <w:num w:numId="20">
    <w:abstractNumId w:val="2"/>
  </w:num>
  <w:num w:numId="21">
    <w:abstractNumId w:val="16"/>
  </w:num>
  <w:num w:numId="22">
    <w:abstractNumId w:val="26"/>
  </w:num>
  <w:num w:numId="23">
    <w:abstractNumId w:val="3"/>
  </w:num>
  <w:num w:numId="24">
    <w:abstractNumId w:val="10"/>
  </w:num>
  <w:num w:numId="25">
    <w:abstractNumId w:val="14"/>
  </w:num>
  <w:num w:numId="26">
    <w:abstractNumId w:val="24"/>
  </w:num>
  <w:num w:numId="27">
    <w:abstractNumId w:val="13"/>
  </w:num>
  <w:num w:numId="28">
    <w:abstractNumId w:val="25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73AFE"/>
    <w:rsid w:val="0000635A"/>
    <w:rsid w:val="00017DD2"/>
    <w:rsid w:val="00052A16"/>
    <w:rsid w:val="00061E51"/>
    <w:rsid w:val="00065D9D"/>
    <w:rsid w:val="0006634B"/>
    <w:rsid w:val="00077E83"/>
    <w:rsid w:val="00092995"/>
    <w:rsid w:val="00096452"/>
    <w:rsid w:val="000C209E"/>
    <w:rsid w:val="000C5FC8"/>
    <w:rsid w:val="000C61D7"/>
    <w:rsid w:val="000D2820"/>
    <w:rsid w:val="000E6B8D"/>
    <w:rsid w:val="00112D0D"/>
    <w:rsid w:val="00125F4B"/>
    <w:rsid w:val="0013741B"/>
    <w:rsid w:val="00141A12"/>
    <w:rsid w:val="001563F2"/>
    <w:rsid w:val="001641D7"/>
    <w:rsid w:val="00172FB3"/>
    <w:rsid w:val="00180334"/>
    <w:rsid w:val="0018037C"/>
    <w:rsid w:val="00197DED"/>
    <w:rsid w:val="001A2AF4"/>
    <w:rsid w:val="001A448B"/>
    <w:rsid w:val="001B443C"/>
    <w:rsid w:val="001B76E7"/>
    <w:rsid w:val="001E4535"/>
    <w:rsid w:val="001F0DB1"/>
    <w:rsid w:val="001F212C"/>
    <w:rsid w:val="001F55AB"/>
    <w:rsid w:val="00220E3B"/>
    <w:rsid w:val="00221F1C"/>
    <w:rsid w:val="00222441"/>
    <w:rsid w:val="00225660"/>
    <w:rsid w:val="00261871"/>
    <w:rsid w:val="00261EB1"/>
    <w:rsid w:val="002634E5"/>
    <w:rsid w:val="002804B0"/>
    <w:rsid w:val="00282DFD"/>
    <w:rsid w:val="00286027"/>
    <w:rsid w:val="002A591F"/>
    <w:rsid w:val="002C2937"/>
    <w:rsid w:val="002D56E6"/>
    <w:rsid w:val="002D5C18"/>
    <w:rsid w:val="002E6DC8"/>
    <w:rsid w:val="00305228"/>
    <w:rsid w:val="00320EC0"/>
    <w:rsid w:val="00347C8E"/>
    <w:rsid w:val="00362E9C"/>
    <w:rsid w:val="00366EE5"/>
    <w:rsid w:val="003705B5"/>
    <w:rsid w:val="003709F2"/>
    <w:rsid w:val="0037684E"/>
    <w:rsid w:val="00387B68"/>
    <w:rsid w:val="00390510"/>
    <w:rsid w:val="003A3C07"/>
    <w:rsid w:val="003B4BE1"/>
    <w:rsid w:val="003B744D"/>
    <w:rsid w:val="003D23CC"/>
    <w:rsid w:val="003E1312"/>
    <w:rsid w:val="003E1691"/>
    <w:rsid w:val="003E339D"/>
    <w:rsid w:val="003E45C1"/>
    <w:rsid w:val="003E7C8C"/>
    <w:rsid w:val="003F455D"/>
    <w:rsid w:val="003F69A6"/>
    <w:rsid w:val="0044166F"/>
    <w:rsid w:val="004434BD"/>
    <w:rsid w:val="00454D12"/>
    <w:rsid w:val="00470D67"/>
    <w:rsid w:val="0048090C"/>
    <w:rsid w:val="00495351"/>
    <w:rsid w:val="004C4BB6"/>
    <w:rsid w:val="004D6185"/>
    <w:rsid w:val="00522E68"/>
    <w:rsid w:val="00525B1D"/>
    <w:rsid w:val="00527302"/>
    <w:rsid w:val="00531A1D"/>
    <w:rsid w:val="00554D36"/>
    <w:rsid w:val="00565F64"/>
    <w:rsid w:val="00584075"/>
    <w:rsid w:val="0058579F"/>
    <w:rsid w:val="0059743D"/>
    <w:rsid w:val="005A14C1"/>
    <w:rsid w:val="005B0B47"/>
    <w:rsid w:val="005C2188"/>
    <w:rsid w:val="005C2AFE"/>
    <w:rsid w:val="005C5504"/>
    <w:rsid w:val="005C5916"/>
    <w:rsid w:val="005D073B"/>
    <w:rsid w:val="005D49B9"/>
    <w:rsid w:val="005F0B9C"/>
    <w:rsid w:val="00604828"/>
    <w:rsid w:val="006221DB"/>
    <w:rsid w:val="006240F0"/>
    <w:rsid w:val="00627074"/>
    <w:rsid w:val="00627EDA"/>
    <w:rsid w:val="00634C9A"/>
    <w:rsid w:val="00637A3E"/>
    <w:rsid w:val="00637B9C"/>
    <w:rsid w:val="0064497B"/>
    <w:rsid w:val="00662F56"/>
    <w:rsid w:val="00672F2E"/>
    <w:rsid w:val="0068600E"/>
    <w:rsid w:val="006B24F9"/>
    <w:rsid w:val="007043E6"/>
    <w:rsid w:val="00711B8B"/>
    <w:rsid w:val="00752ADA"/>
    <w:rsid w:val="00753D17"/>
    <w:rsid w:val="00765DEF"/>
    <w:rsid w:val="00773AFE"/>
    <w:rsid w:val="00784A4F"/>
    <w:rsid w:val="007A0065"/>
    <w:rsid w:val="007A52B8"/>
    <w:rsid w:val="007A6650"/>
    <w:rsid w:val="007B013A"/>
    <w:rsid w:val="007B4EF2"/>
    <w:rsid w:val="007C1CF9"/>
    <w:rsid w:val="007C5F9B"/>
    <w:rsid w:val="007D5856"/>
    <w:rsid w:val="007D7829"/>
    <w:rsid w:val="007E3121"/>
    <w:rsid w:val="007E66B5"/>
    <w:rsid w:val="007E66F8"/>
    <w:rsid w:val="00802A61"/>
    <w:rsid w:val="00832097"/>
    <w:rsid w:val="00834361"/>
    <w:rsid w:val="00843960"/>
    <w:rsid w:val="00866E6C"/>
    <w:rsid w:val="008744A0"/>
    <w:rsid w:val="00877A4B"/>
    <w:rsid w:val="0088666D"/>
    <w:rsid w:val="008A0D15"/>
    <w:rsid w:val="008A33FA"/>
    <w:rsid w:val="008D0221"/>
    <w:rsid w:val="008D0DBD"/>
    <w:rsid w:val="00911A32"/>
    <w:rsid w:val="00914970"/>
    <w:rsid w:val="00920C82"/>
    <w:rsid w:val="00946CA5"/>
    <w:rsid w:val="00951754"/>
    <w:rsid w:val="009639E5"/>
    <w:rsid w:val="0097633E"/>
    <w:rsid w:val="009774F5"/>
    <w:rsid w:val="009824E3"/>
    <w:rsid w:val="00983F61"/>
    <w:rsid w:val="00997214"/>
    <w:rsid w:val="009B17D3"/>
    <w:rsid w:val="009B487F"/>
    <w:rsid w:val="009C78B2"/>
    <w:rsid w:val="00A17E00"/>
    <w:rsid w:val="00A20447"/>
    <w:rsid w:val="00A278BC"/>
    <w:rsid w:val="00A33D05"/>
    <w:rsid w:val="00A34672"/>
    <w:rsid w:val="00A61F11"/>
    <w:rsid w:val="00A63EE0"/>
    <w:rsid w:val="00A6587E"/>
    <w:rsid w:val="00A756E7"/>
    <w:rsid w:val="00A806C1"/>
    <w:rsid w:val="00AA0B16"/>
    <w:rsid w:val="00AB4265"/>
    <w:rsid w:val="00AB4716"/>
    <w:rsid w:val="00AB691D"/>
    <w:rsid w:val="00AC5648"/>
    <w:rsid w:val="00AD2FCA"/>
    <w:rsid w:val="00AF4C78"/>
    <w:rsid w:val="00AF57AA"/>
    <w:rsid w:val="00B32C47"/>
    <w:rsid w:val="00B35CBB"/>
    <w:rsid w:val="00B675AA"/>
    <w:rsid w:val="00B74A9E"/>
    <w:rsid w:val="00B82851"/>
    <w:rsid w:val="00B838FA"/>
    <w:rsid w:val="00BA0154"/>
    <w:rsid w:val="00BA0900"/>
    <w:rsid w:val="00BB3DBC"/>
    <w:rsid w:val="00BB64D5"/>
    <w:rsid w:val="00BE774F"/>
    <w:rsid w:val="00C01B90"/>
    <w:rsid w:val="00C11F66"/>
    <w:rsid w:val="00C1208F"/>
    <w:rsid w:val="00C43844"/>
    <w:rsid w:val="00C72FA2"/>
    <w:rsid w:val="00CA0BE6"/>
    <w:rsid w:val="00CA3CAF"/>
    <w:rsid w:val="00CB463C"/>
    <w:rsid w:val="00CC1D9C"/>
    <w:rsid w:val="00CC6176"/>
    <w:rsid w:val="00CF2047"/>
    <w:rsid w:val="00D159AA"/>
    <w:rsid w:val="00D43C56"/>
    <w:rsid w:val="00D550CD"/>
    <w:rsid w:val="00D61C2B"/>
    <w:rsid w:val="00D73302"/>
    <w:rsid w:val="00D74411"/>
    <w:rsid w:val="00DA1454"/>
    <w:rsid w:val="00DB1F76"/>
    <w:rsid w:val="00DB68A7"/>
    <w:rsid w:val="00DC21FA"/>
    <w:rsid w:val="00DC2BFC"/>
    <w:rsid w:val="00DE0612"/>
    <w:rsid w:val="00DE61FE"/>
    <w:rsid w:val="00DF420B"/>
    <w:rsid w:val="00DF739F"/>
    <w:rsid w:val="00E27D78"/>
    <w:rsid w:val="00E4064D"/>
    <w:rsid w:val="00E479B0"/>
    <w:rsid w:val="00E655FC"/>
    <w:rsid w:val="00E70771"/>
    <w:rsid w:val="00E832F9"/>
    <w:rsid w:val="00E84FB4"/>
    <w:rsid w:val="00E87FC8"/>
    <w:rsid w:val="00EA21B9"/>
    <w:rsid w:val="00EC423B"/>
    <w:rsid w:val="00EC7067"/>
    <w:rsid w:val="00ED0FCB"/>
    <w:rsid w:val="00EE4ED9"/>
    <w:rsid w:val="00F03412"/>
    <w:rsid w:val="00F223C9"/>
    <w:rsid w:val="00F31A44"/>
    <w:rsid w:val="00F341B8"/>
    <w:rsid w:val="00F41C04"/>
    <w:rsid w:val="00F4219C"/>
    <w:rsid w:val="00F4508C"/>
    <w:rsid w:val="00F5449C"/>
    <w:rsid w:val="00F6544F"/>
    <w:rsid w:val="00F65E24"/>
    <w:rsid w:val="00F825A7"/>
    <w:rsid w:val="00F8312C"/>
    <w:rsid w:val="00F909A7"/>
    <w:rsid w:val="00FB6FCD"/>
    <w:rsid w:val="00FC53C3"/>
    <w:rsid w:val="00FC5823"/>
    <w:rsid w:val="00FD1610"/>
    <w:rsid w:val="00FE5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0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AFE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AFE"/>
    <w:rPr>
      <w:rFonts w:ascii="Times New Roman" w:hAnsi="Times New Roman" w:cs="Times New Roman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DE61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E61FE"/>
  </w:style>
  <w:style w:type="paragraph" w:styleId="Rodap">
    <w:name w:val="footer"/>
    <w:basedOn w:val="Normal"/>
    <w:link w:val="RodapChar"/>
    <w:uiPriority w:val="99"/>
    <w:semiHidden/>
    <w:unhideWhenUsed/>
    <w:rsid w:val="00DE61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E61FE"/>
  </w:style>
  <w:style w:type="paragraph" w:customStyle="1" w:styleId="i05itemnivel1">
    <w:name w:val="i05_item_nivel1"/>
    <w:basedOn w:val="Normal"/>
    <w:rsid w:val="00AF57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paragraph" w:customStyle="1" w:styleId="i06itemnivel2">
    <w:name w:val="i06_item_nivel2"/>
    <w:basedOn w:val="Normal"/>
    <w:rsid w:val="00AF57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styleId="Forte">
    <w:name w:val="Strong"/>
    <w:basedOn w:val="Fontepargpadro"/>
    <w:uiPriority w:val="22"/>
    <w:qFormat/>
    <w:rsid w:val="00AF57AA"/>
    <w:rPr>
      <w:b/>
      <w:bCs/>
    </w:rPr>
  </w:style>
  <w:style w:type="paragraph" w:customStyle="1" w:styleId="i02justificado12">
    <w:name w:val="i02_justificado_12"/>
    <w:basedOn w:val="Normal"/>
    <w:rsid w:val="00AF57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paragraph" w:customStyle="1" w:styleId="i16tabelatextocentralizado">
    <w:name w:val="i16_tabela_texto_centralizado"/>
    <w:basedOn w:val="Normal"/>
    <w:rsid w:val="00AF57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paragraph" w:customStyle="1" w:styleId="i09itemalinealetra">
    <w:name w:val="i09_item_alinea_letra"/>
    <w:basedOn w:val="Normal"/>
    <w:rsid w:val="00AF57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paragraph" w:customStyle="1" w:styleId="i01justificadorecuoprimeiralinha">
    <w:name w:val="i01_justificado_recuo_primeira_linha"/>
    <w:basedOn w:val="Normal"/>
    <w:rsid w:val="00AF57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paragraph" w:customStyle="1" w:styleId="i07itemnivel3">
    <w:name w:val="i07_item_nivel3"/>
    <w:basedOn w:val="Normal"/>
    <w:rsid w:val="00AF57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table" w:styleId="Tabelacomgrade">
    <w:name w:val="Table Grid"/>
    <w:basedOn w:val="Tabelanormal"/>
    <w:uiPriority w:val="39"/>
    <w:rsid w:val="00172FB3"/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rcador1">
    <w:name w:val="Marcador 1"/>
    <w:basedOn w:val="Normal"/>
    <w:rsid w:val="00983F6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Default">
    <w:name w:val="Default"/>
    <w:rsid w:val="00983F61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pt-BR" w:eastAsia="pt-BR"/>
    </w:rPr>
  </w:style>
  <w:style w:type="paragraph" w:styleId="PargrafodaLista">
    <w:name w:val="List Paragraph"/>
    <w:basedOn w:val="Normal"/>
    <w:link w:val="PargrafodaListaChar"/>
    <w:uiPriority w:val="1"/>
    <w:qFormat/>
    <w:rsid w:val="007A52B8"/>
    <w:pPr>
      <w:ind w:left="720"/>
      <w:contextualSpacing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PargrafodaListaChar">
    <w:name w:val="Parágrafo da Lista Char"/>
    <w:link w:val="PargrafodaLista"/>
    <w:uiPriority w:val="99"/>
    <w:rsid w:val="007A52B8"/>
    <w:rPr>
      <w:rFonts w:ascii="Times New Roman" w:eastAsia="Times New Roman" w:hAnsi="Times New Roman" w:cs="Times New Roman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A0BE6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A0BE6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A0BE6"/>
    <w:rPr>
      <w:rFonts w:ascii="Arial MT" w:eastAsia="Arial MT" w:hAnsi="Arial MT" w:cs="Arial MT"/>
      <w:sz w:val="18"/>
      <w:szCs w:val="18"/>
      <w:lang w:val="pt-PT"/>
    </w:rPr>
  </w:style>
  <w:style w:type="paragraph" w:styleId="Ttulo">
    <w:name w:val="Title"/>
    <w:basedOn w:val="Normal"/>
    <w:link w:val="TtuloChar"/>
    <w:uiPriority w:val="1"/>
    <w:qFormat/>
    <w:rsid w:val="00CA0BE6"/>
    <w:pPr>
      <w:widowControl w:val="0"/>
      <w:autoSpaceDE w:val="0"/>
      <w:autoSpaceDN w:val="0"/>
      <w:spacing w:before="93"/>
      <w:ind w:left="113" w:right="100"/>
      <w:jc w:val="center"/>
    </w:pPr>
    <w:rPr>
      <w:rFonts w:ascii="Arial" w:eastAsia="Arial" w:hAnsi="Arial" w:cs="Arial"/>
      <w:b/>
      <w:bCs/>
      <w:sz w:val="23"/>
      <w:szCs w:val="23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CA0BE6"/>
    <w:rPr>
      <w:rFonts w:ascii="Arial" w:eastAsia="Arial" w:hAnsi="Arial" w:cs="Arial"/>
      <w:b/>
      <w:bCs/>
      <w:sz w:val="23"/>
      <w:szCs w:val="23"/>
      <w:lang w:val="pt-PT"/>
    </w:rPr>
  </w:style>
  <w:style w:type="paragraph" w:customStyle="1" w:styleId="TableParagraph">
    <w:name w:val="Table Paragraph"/>
    <w:basedOn w:val="Normal"/>
    <w:uiPriority w:val="1"/>
    <w:qFormat/>
    <w:rsid w:val="00CA0BE6"/>
    <w:pPr>
      <w:widowControl w:val="0"/>
      <w:autoSpaceDE w:val="0"/>
      <w:autoSpaceDN w:val="0"/>
      <w:spacing w:before="107"/>
      <w:jc w:val="center"/>
    </w:pPr>
    <w:rPr>
      <w:rFonts w:ascii="Arial" w:eastAsia="Arial" w:hAnsi="Arial" w:cs="Arial"/>
      <w:sz w:val="22"/>
      <w:szCs w:val="22"/>
      <w:lang w:val="pt-PT"/>
    </w:rPr>
  </w:style>
  <w:style w:type="paragraph" w:customStyle="1" w:styleId="Heading2">
    <w:name w:val="Heading 2"/>
    <w:basedOn w:val="Normal"/>
    <w:uiPriority w:val="1"/>
    <w:qFormat/>
    <w:rsid w:val="003A3C07"/>
    <w:pPr>
      <w:widowControl w:val="0"/>
      <w:autoSpaceDE w:val="0"/>
      <w:autoSpaceDN w:val="0"/>
      <w:ind w:left="28"/>
      <w:outlineLvl w:val="2"/>
    </w:pPr>
    <w:rPr>
      <w:rFonts w:ascii="Arial" w:eastAsia="Arial" w:hAnsi="Arial" w:cs="Arial"/>
      <w:b/>
      <w:bCs/>
      <w:sz w:val="19"/>
      <w:szCs w:val="19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3B744D"/>
    <w:rPr>
      <w:color w:val="0000FF"/>
      <w:u w:val="single"/>
    </w:rPr>
  </w:style>
  <w:style w:type="paragraph" w:customStyle="1" w:styleId="i03centralizado12">
    <w:name w:val="i03_centralizado_12"/>
    <w:basedOn w:val="Normal"/>
    <w:rsid w:val="003B744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paragraph" w:customStyle="1" w:styleId="i15citacao">
    <w:name w:val="i15_citacao"/>
    <w:basedOn w:val="Normal"/>
    <w:rsid w:val="00FB6FC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E055C-6B63-4ECD-B039-148C4F6D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GLAUTON ANTONIO DA SILVA</dc:creator>
  <cp:lastModifiedBy>leticia.laboissiere</cp:lastModifiedBy>
  <cp:revision>19</cp:revision>
  <cp:lastPrinted>2022-02-21T18:21:00Z</cp:lastPrinted>
  <dcterms:created xsi:type="dcterms:W3CDTF">2022-06-15T13:00:00Z</dcterms:created>
  <dcterms:modified xsi:type="dcterms:W3CDTF">2022-06-15T14:29:00Z</dcterms:modified>
</cp:coreProperties>
</file>