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8C" w:rsidRPr="00E4064D" w:rsidRDefault="00F8312C">
      <w:pPr>
        <w:rPr>
          <w:rFonts w:ascii="Arial" w:hAnsi="Arial" w:cs="Arial"/>
          <w:sz w:val="18"/>
          <w:szCs w:val="18"/>
        </w:rPr>
      </w:pPr>
      <w:r w:rsidRPr="00E4064D">
        <w:rPr>
          <w:rFonts w:ascii="Arial" w:hAnsi="Arial" w:cs="Arial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ge">
              <wp:posOffset>228600</wp:posOffset>
            </wp:positionV>
            <wp:extent cx="7535425" cy="9620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el Timbrado-0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259" b="86706"/>
                    <a:stretch/>
                  </pic:blipFill>
                  <pic:spPr bwMode="auto">
                    <a:xfrm>
                      <a:off x="0" y="0"/>
                      <a:ext cx="7535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E7C8C" w:rsidRPr="00E4064D" w:rsidRDefault="003E7C8C">
      <w:pPr>
        <w:rPr>
          <w:rFonts w:ascii="Arial" w:hAnsi="Arial" w:cs="Arial"/>
          <w:sz w:val="18"/>
          <w:szCs w:val="18"/>
        </w:rPr>
      </w:pPr>
    </w:p>
    <w:p w:rsidR="003E7C8C" w:rsidRPr="004F3215" w:rsidRDefault="00AB4265" w:rsidP="00AB4265">
      <w:pPr>
        <w:jc w:val="center"/>
        <w:rPr>
          <w:rFonts w:cstheme="minorHAnsi"/>
          <w:b/>
          <w:sz w:val="22"/>
          <w:szCs w:val="22"/>
          <w:u w:val="single"/>
        </w:rPr>
      </w:pPr>
      <w:r w:rsidRPr="004F3215">
        <w:rPr>
          <w:rFonts w:cstheme="minorHAnsi"/>
          <w:b/>
          <w:sz w:val="22"/>
          <w:szCs w:val="22"/>
          <w:u w:val="single"/>
        </w:rPr>
        <w:t>REFERENCIAL TÉCNICO – PDV N° 06</w:t>
      </w:r>
      <w:r w:rsidR="008561F1" w:rsidRPr="004F3215">
        <w:rPr>
          <w:rFonts w:cstheme="minorHAnsi"/>
          <w:b/>
          <w:sz w:val="22"/>
          <w:szCs w:val="22"/>
          <w:u w:val="single"/>
        </w:rPr>
        <w:t>7</w:t>
      </w:r>
      <w:r w:rsidRPr="004F3215">
        <w:rPr>
          <w:rFonts w:cstheme="minorHAnsi"/>
          <w:b/>
          <w:sz w:val="22"/>
          <w:szCs w:val="22"/>
          <w:u w:val="single"/>
        </w:rPr>
        <w:t>/2022</w:t>
      </w:r>
      <w:r w:rsidR="006B24F9" w:rsidRPr="004F3215">
        <w:rPr>
          <w:rFonts w:cstheme="minorHAnsi"/>
          <w:b/>
          <w:sz w:val="22"/>
          <w:szCs w:val="22"/>
          <w:u w:val="single"/>
        </w:rPr>
        <w:t xml:space="preserve"> </w:t>
      </w:r>
      <w:r w:rsidR="008561F1" w:rsidRPr="004F3215">
        <w:rPr>
          <w:rFonts w:cstheme="minorHAnsi"/>
          <w:b/>
          <w:sz w:val="22"/>
          <w:szCs w:val="22"/>
          <w:u w:val="single"/>
        </w:rPr>
        <w:t>–</w:t>
      </w:r>
      <w:r w:rsidR="006B24F9" w:rsidRPr="004F3215">
        <w:rPr>
          <w:rFonts w:cstheme="minorHAnsi"/>
          <w:b/>
          <w:sz w:val="22"/>
          <w:szCs w:val="22"/>
          <w:u w:val="single"/>
        </w:rPr>
        <w:t xml:space="preserve"> </w:t>
      </w:r>
      <w:r w:rsidR="008561F1" w:rsidRPr="004F3215">
        <w:rPr>
          <w:rFonts w:cstheme="minorHAnsi"/>
          <w:b/>
          <w:sz w:val="22"/>
          <w:szCs w:val="22"/>
          <w:u w:val="single"/>
        </w:rPr>
        <w:t>MANUTENÇÃO PERÍODICA CORRETIVA E PREVENTIVA DE INSTRUMENTAIS CIRURGICOS</w:t>
      </w:r>
    </w:p>
    <w:p w:rsidR="007D7829" w:rsidRPr="004F3215" w:rsidRDefault="007D7829" w:rsidP="007D7829">
      <w:pPr>
        <w:jc w:val="center"/>
        <w:rPr>
          <w:rFonts w:cstheme="minorHAnsi"/>
          <w:b/>
          <w:sz w:val="22"/>
          <w:szCs w:val="22"/>
          <w:u w:val="single"/>
        </w:rPr>
      </w:pPr>
    </w:p>
    <w:p w:rsidR="00A63EE0" w:rsidRPr="004F3215" w:rsidRDefault="00AF57AA" w:rsidP="00A63EE0">
      <w:pPr>
        <w:pStyle w:val="i05itemnivel1"/>
        <w:numPr>
          <w:ilvl w:val="0"/>
          <w:numId w:val="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DO OBJETO      </w:t>
      </w:r>
    </w:p>
    <w:p w:rsidR="00A63EE0" w:rsidRPr="004F3215" w:rsidRDefault="005F29B9" w:rsidP="00A63EE0">
      <w:pPr>
        <w:pStyle w:val="i06itemnivel2"/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O objeto deste é a C</w:t>
      </w:r>
      <w:r w:rsidR="00A63EE0" w:rsidRPr="004F3215">
        <w:rPr>
          <w:rFonts w:asciiTheme="minorHAnsi" w:hAnsiTheme="minorHAnsi" w:cstheme="minorHAnsi"/>
          <w:color w:val="000000"/>
          <w:sz w:val="20"/>
          <w:szCs w:val="20"/>
        </w:rPr>
        <w:t>ontratação de empresa especializad</w:t>
      </w:r>
      <w:r w:rsidR="008561F1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a em Manutenção </w:t>
      </w:r>
      <w:r w:rsidR="00DD35AB" w:rsidRPr="004F3215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8561F1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eriódica </w:t>
      </w:r>
      <w:r w:rsidR="00DD35AB" w:rsidRPr="004F3215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8561F1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orretiva e </w:t>
      </w:r>
      <w:r w:rsidR="00DD35AB" w:rsidRPr="004F3215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8561F1" w:rsidRPr="004F3215">
        <w:rPr>
          <w:rFonts w:asciiTheme="minorHAnsi" w:hAnsiTheme="minorHAnsi" w:cstheme="minorHAnsi"/>
          <w:color w:val="000000"/>
          <w:sz w:val="20"/>
          <w:szCs w:val="20"/>
        </w:rPr>
        <w:t>reventiva de Instrumentais Cirúrgicos</w:t>
      </w:r>
      <w:r w:rsidR="00A63EE0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, conforme tabela </w:t>
      </w:r>
      <w:r w:rsidR="005150A4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de especificações e quantificações dos serviços </w:t>
      </w:r>
      <w:r w:rsidR="00A63EE0" w:rsidRPr="004F3215">
        <w:rPr>
          <w:rFonts w:asciiTheme="minorHAnsi" w:hAnsiTheme="minorHAnsi" w:cstheme="minorHAnsi"/>
          <w:color w:val="000000"/>
          <w:sz w:val="20"/>
          <w:szCs w:val="20"/>
        </w:rPr>
        <w:t>abaixo</w:t>
      </w:r>
      <w:r w:rsidR="005150A4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 relacionados:</w:t>
      </w: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5670"/>
        <w:gridCol w:w="1134"/>
        <w:gridCol w:w="1134"/>
        <w:gridCol w:w="1134"/>
      </w:tblGrid>
      <w:tr w:rsidR="008561F1" w:rsidRPr="004F3215" w:rsidTr="007742C4">
        <w:tc>
          <w:tcPr>
            <w:tcW w:w="675" w:type="dxa"/>
            <w:shd w:val="clear" w:color="auto" w:fill="D9D9D9" w:themeFill="background1" w:themeFillShade="D9"/>
          </w:tcPr>
          <w:p w:rsidR="008561F1" w:rsidRPr="004F3215" w:rsidRDefault="008561F1" w:rsidP="0085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561F1" w:rsidRPr="004F3215" w:rsidRDefault="008561F1" w:rsidP="0085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8561F1" w:rsidRPr="004F3215" w:rsidRDefault="008561F1" w:rsidP="0085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561F1" w:rsidRPr="004F3215" w:rsidRDefault="008561F1" w:rsidP="0085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561F1" w:rsidRPr="004F3215" w:rsidRDefault="008561F1" w:rsidP="0085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561F1" w:rsidRPr="004F3215" w:rsidRDefault="008561F1" w:rsidP="0085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b/>
                <w:sz w:val="18"/>
                <w:szCs w:val="18"/>
              </w:rPr>
              <w:t>QTD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561F1" w:rsidRPr="004F3215" w:rsidRDefault="008561F1" w:rsidP="0085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 (R$)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561F1" w:rsidRPr="004F3215" w:rsidRDefault="008561F1" w:rsidP="0085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b/>
                <w:sz w:val="18"/>
                <w:szCs w:val="18"/>
              </w:rPr>
              <w:t>VALOR TOTAL (R$)</w:t>
            </w:r>
          </w:p>
        </w:tc>
      </w:tr>
      <w:tr w:rsidR="008561F1" w:rsidRPr="004F3215" w:rsidTr="00AB2733">
        <w:tc>
          <w:tcPr>
            <w:tcW w:w="675" w:type="dxa"/>
            <w:vAlign w:val="center"/>
          </w:tcPr>
          <w:p w:rsidR="008561F1" w:rsidRPr="004F3215" w:rsidRDefault="008561F1" w:rsidP="00AB273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F3215">
              <w:rPr>
                <w:rFonts w:asciiTheme="minorHAnsi" w:hAnsiTheme="minorHAnsi" w:cstheme="minorHAnsi"/>
                <w:b/>
              </w:rPr>
              <w:t>1</w:t>
            </w:r>
            <w:proofErr w:type="gramEnd"/>
          </w:p>
        </w:tc>
        <w:tc>
          <w:tcPr>
            <w:tcW w:w="5670" w:type="dxa"/>
            <w:vAlign w:val="center"/>
          </w:tcPr>
          <w:p w:rsidR="008561F1" w:rsidRPr="004F3215" w:rsidRDefault="00FF13F7" w:rsidP="00FF13F7">
            <w:pPr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GRAVAÇÃO A LASER dos Instrumentais mantendo-se a integridade física e padronização da identificação, todos os instrumentais reparados/recuperados deverão ser identificados com a data da revisão (mês/ano) e com até 10 caracteres adicionais de acordo com a solicitação da instituição.</w:t>
            </w:r>
          </w:p>
        </w:tc>
        <w:tc>
          <w:tcPr>
            <w:tcW w:w="1134" w:type="dxa"/>
            <w:vAlign w:val="center"/>
          </w:tcPr>
          <w:p w:rsidR="008561F1" w:rsidRPr="004F3215" w:rsidRDefault="00FF13F7" w:rsidP="007742C4">
            <w:pPr>
              <w:jc w:val="center"/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5800</w:t>
            </w:r>
          </w:p>
        </w:tc>
        <w:tc>
          <w:tcPr>
            <w:tcW w:w="1134" w:type="dxa"/>
          </w:tcPr>
          <w:p w:rsidR="008561F1" w:rsidRPr="004F3215" w:rsidRDefault="008561F1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561F1" w:rsidRPr="004F3215" w:rsidRDefault="008561F1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61F1" w:rsidRPr="004F3215" w:rsidTr="00AB2733">
        <w:tc>
          <w:tcPr>
            <w:tcW w:w="675" w:type="dxa"/>
            <w:vAlign w:val="center"/>
          </w:tcPr>
          <w:p w:rsidR="008561F1" w:rsidRPr="004F3215" w:rsidRDefault="008561F1" w:rsidP="00AB273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F3215">
              <w:rPr>
                <w:rFonts w:asciiTheme="minorHAnsi" w:hAnsiTheme="minorHAnsi" w:cstheme="minorHAnsi"/>
                <w:b/>
              </w:rPr>
              <w:t>2</w:t>
            </w:r>
            <w:proofErr w:type="gramEnd"/>
          </w:p>
        </w:tc>
        <w:tc>
          <w:tcPr>
            <w:tcW w:w="5670" w:type="dxa"/>
          </w:tcPr>
          <w:p w:rsidR="008561F1" w:rsidRPr="004F3215" w:rsidRDefault="00FF13F7" w:rsidP="00FF13F7">
            <w:pPr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 xml:space="preserve">Reconstrução/reparo de instrumental quebrado, incluindo regulagem, ajuste, alinhamento, polimento e/ou </w:t>
            </w:r>
            <w:proofErr w:type="spellStart"/>
            <w:r w:rsidRPr="004F3215">
              <w:rPr>
                <w:rFonts w:asciiTheme="minorHAnsi" w:hAnsiTheme="minorHAnsi" w:cstheme="minorHAnsi"/>
              </w:rPr>
              <w:t>jateamento</w:t>
            </w:r>
            <w:proofErr w:type="spellEnd"/>
            <w:r w:rsidRPr="004F3215">
              <w:rPr>
                <w:rFonts w:asciiTheme="minorHAnsi" w:hAnsiTheme="minorHAnsi" w:cstheme="minorHAnsi"/>
              </w:rPr>
              <w:t>, quando aplicável, respeitando a regulagem /alinhamento original, com aplicação de solda inox</w:t>
            </w:r>
          </w:p>
        </w:tc>
        <w:tc>
          <w:tcPr>
            <w:tcW w:w="1134" w:type="dxa"/>
            <w:vAlign w:val="center"/>
          </w:tcPr>
          <w:p w:rsidR="008561F1" w:rsidRPr="004F3215" w:rsidRDefault="00FF13F7" w:rsidP="007742C4">
            <w:pPr>
              <w:jc w:val="center"/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134" w:type="dxa"/>
          </w:tcPr>
          <w:p w:rsidR="008561F1" w:rsidRPr="004F3215" w:rsidRDefault="008561F1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561F1" w:rsidRPr="004F3215" w:rsidRDefault="008561F1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61F1" w:rsidRPr="004F3215" w:rsidTr="00AB2733">
        <w:tc>
          <w:tcPr>
            <w:tcW w:w="675" w:type="dxa"/>
            <w:vAlign w:val="center"/>
          </w:tcPr>
          <w:p w:rsidR="008561F1" w:rsidRPr="004F3215" w:rsidRDefault="008561F1" w:rsidP="00AB273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F3215">
              <w:rPr>
                <w:rFonts w:asciiTheme="minorHAnsi" w:hAnsiTheme="minorHAnsi" w:cstheme="minorHAnsi"/>
                <w:b/>
              </w:rPr>
              <w:t>3</w:t>
            </w:r>
            <w:proofErr w:type="gramEnd"/>
          </w:p>
        </w:tc>
        <w:tc>
          <w:tcPr>
            <w:tcW w:w="5670" w:type="dxa"/>
          </w:tcPr>
          <w:p w:rsidR="008561F1" w:rsidRPr="004F3215" w:rsidRDefault="00DD35AB" w:rsidP="00DD35AB">
            <w:pPr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 xml:space="preserve">Colocação e/ou troca </w:t>
            </w:r>
            <w:proofErr w:type="spellStart"/>
            <w:r w:rsidRPr="004F3215">
              <w:rPr>
                <w:rFonts w:asciiTheme="minorHAnsi" w:hAnsiTheme="minorHAnsi" w:cstheme="minorHAnsi"/>
              </w:rPr>
              <w:t>Widea</w:t>
            </w:r>
            <w:proofErr w:type="spellEnd"/>
            <w:r w:rsidRPr="004F3215">
              <w:rPr>
                <w:rFonts w:asciiTheme="minorHAnsi" w:hAnsiTheme="minorHAnsi" w:cstheme="minorHAnsi"/>
              </w:rPr>
              <w:t>, com reposição por desgaste natural e recolocada ao instrumental através de solda prata; revitalização e polimento.</w:t>
            </w:r>
          </w:p>
        </w:tc>
        <w:tc>
          <w:tcPr>
            <w:tcW w:w="1134" w:type="dxa"/>
            <w:vAlign w:val="center"/>
          </w:tcPr>
          <w:p w:rsidR="008561F1" w:rsidRPr="004F3215" w:rsidRDefault="00FF13F7" w:rsidP="007742C4">
            <w:pPr>
              <w:jc w:val="center"/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1300</w:t>
            </w:r>
          </w:p>
        </w:tc>
        <w:tc>
          <w:tcPr>
            <w:tcW w:w="1134" w:type="dxa"/>
          </w:tcPr>
          <w:p w:rsidR="008561F1" w:rsidRPr="004F3215" w:rsidRDefault="008561F1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561F1" w:rsidRPr="004F3215" w:rsidRDefault="008561F1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3F7" w:rsidRPr="004F3215" w:rsidTr="00AB2733">
        <w:tc>
          <w:tcPr>
            <w:tcW w:w="675" w:type="dxa"/>
            <w:vAlign w:val="center"/>
          </w:tcPr>
          <w:p w:rsidR="00FF13F7" w:rsidRPr="004F3215" w:rsidRDefault="00FF13F7" w:rsidP="00AB273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F3215">
              <w:rPr>
                <w:rFonts w:asciiTheme="minorHAnsi" w:hAnsiTheme="minorHAnsi" w:cstheme="minorHAnsi"/>
                <w:b/>
              </w:rPr>
              <w:t>4</w:t>
            </w:r>
            <w:proofErr w:type="gramEnd"/>
          </w:p>
        </w:tc>
        <w:tc>
          <w:tcPr>
            <w:tcW w:w="5670" w:type="dxa"/>
          </w:tcPr>
          <w:p w:rsidR="00FF13F7" w:rsidRPr="004F3215" w:rsidRDefault="000D13EC" w:rsidP="000D13EC">
            <w:pPr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Afiação e ajustes de tesouras, e materiais cortantes e perfurantes</w:t>
            </w:r>
          </w:p>
        </w:tc>
        <w:tc>
          <w:tcPr>
            <w:tcW w:w="1134" w:type="dxa"/>
            <w:vAlign w:val="center"/>
          </w:tcPr>
          <w:p w:rsidR="00FF13F7" w:rsidRPr="004F3215" w:rsidRDefault="00FF13F7" w:rsidP="007742C4">
            <w:pPr>
              <w:jc w:val="center"/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</w:tcPr>
          <w:p w:rsidR="00FF13F7" w:rsidRPr="004F3215" w:rsidRDefault="00FF13F7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F13F7" w:rsidRPr="004F3215" w:rsidRDefault="00FF13F7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3F7" w:rsidRPr="004F3215" w:rsidTr="00AB2733">
        <w:tc>
          <w:tcPr>
            <w:tcW w:w="675" w:type="dxa"/>
            <w:vAlign w:val="center"/>
          </w:tcPr>
          <w:p w:rsidR="00FF13F7" w:rsidRPr="004F3215" w:rsidRDefault="00FF13F7" w:rsidP="00AB273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F3215">
              <w:rPr>
                <w:rFonts w:asciiTheme="minorHAnsi" w:hAnsiTheme="minorHAnsi" w:cstheme="minorHAnsi"/>
                <w:b/>
              </w:rPr>
              <w:t>5</w:t>
            </w:r>
            <w:proofErr w:type="gramEnd"/>
          </w:p>
        </w:tc>
        <w:tc>
          <w:tcPr>
            <w:tcW w:w="5670" w:type="dxa"/>
          </w:tcPr>
          <w:p w:rsidR="00FF13F7" w:rsidRPr="004F3215" w:rsidRDefault="000D13EC" w:rsidP="000D13EC">
            <w:pPr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Codificação em cores, poliamida, resistente e alta temperatura autoclave/esterilização 01 – (uma cor)</w:t>
            </w:r>
          </w:p>
        </w:tc>
        <w:tc>
          <w:tcPr>
            <w:tcW w:w="1134" w:type="dxa"/>
            <w:vAlign w:val="center"/>
          </w:tcPr>
          <w:p w:rsidR="00FF13F7" w:rsidRPr="004F3215" w:rsidRDefault="00FF13F7" w:rsidP="007742C4">
            <w:pPr>
              <w:jc w:val="center"/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5800</w:t>
            </w:r>
          </w:p>
        </w:tc>
        <w:tc>
          <w:tcPr>
            <w:tcW w:w="1134" w:type="dxa"/>
          </w:tcPr>
          <w:p w:rsidR="00FF13F7" w:rsidRPr="004F3215" w:rsidRDefault="00FF13F7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F13F7" w:rsidRPr="004F3215" w:rsidRDefault="00FF13F7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3F7" w:rsidRPr="004F3215" w:rsidTr="00AB2733">
        <w:tc>
          <w:tcPr>
            <w:tcW w:w="675" w:type="dxa"/>
            <w:vAlign w:val="center"/>
          </w:tcPr>
          <w:p w:rsidR="00FF13F7" w:rsidRPr="004F3215" w:rsidRDefault="00FF13F7" w:rsidP="00AB2733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4F3215">
              <w:rPr>
                <w:rFonts w:asciiTheme="minorHAnsi" w:hAnsiTheme="minorHAnsi" w:cstheme="minorHAnsi"/>
                <w:b/>
              </w:rPr>
              <w:t>6</w:t>
            </w:r>
            <w:proofErr w:type="gramEnd"/>
          </w:p>
        </w:tc>
        <w:tc>
          <w:tcPr>
            <w:tcW w:w="5670" w:type="dxa"/>
          </w:tcPr>
          <w:p w:rsidR="00FF13F7" w:rsidRPr="004F3215" w:rsidRDefault="000D13EC" w:rsidP="000D13EC">
            <w:pPr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 xml:space="preserve">Consertos e reparos de óticas, de vídeo </w:t>
            </w:r>
          </w:p>
        </w:tc>
        <w:tc>
          <w:tcPr>
            <w:tcW w:w="1134" w:type="dxa"/>
            <w:vAlign w:val="center"/>
          </w:tcPr>
          <w:p w:rsidR="00FF13F7" w:rsidRPr="004F3215" w:rsidRDefault="00FF13F7" w:rsidP="007742C4">
            <w:pPr>
              <w:jc w:val="center"/>
              <w:rPr>
                <w:rFonts w:asciiTheme="minorHAnsi" w:hAnsiTheme="minorHAnsi" w:cstheme="minorHAnsi"/>
              </w:rPr>
            </w:pPr>
            <w:r w:rsidRPr="004F321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</w:tcPr>
          <w:p w:rsidR="00FF13F7" w:rsidRPr="004F3215" w:rsidRDefault="00FF13F7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F13F7" w:rsidRPr="004F3215" w:rsidRDefault="00FF13F7" w:rsidP="003F69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3EE0" w:rsidRPr="004F3215" w:rsidRDefault="00A63EE0" w:rsidP="00A63EE0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A806C1" w:rsidRPr="004F3215" w:rsidRDefault="00A756E7" w:rsidP="00096865">
      <w:pPr>
        <w:pStyle w:val="i05itemnivel1"/>
        <w:numPr>
          <w:ilvl w:val="0"/>
          <w:numId w:val="12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CARACTERISTICAS DOS SERVIÇOS</w:t>
      </w:r>
    </w:p>
    <w:p w:rsidR="00A756E7" w:rsidRPr="004F3215" w:rsidRDefault="00537FC1" w:rsidP="00A756E7">
      <w:pPr>
        <w:pStyle w:val="i06itemnivel2"/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Disponibilização a cada </w:t>
      </w:r>
      <w:r w:rsidRPr="004F3215">
        <w:rPr>
          <w:rFonts w:asciiTheme="minorHAnsi" w:hAnsiTheme="minorHAnsi" w:cstheme="minorHAnsi"/>
          <w:color w:val="000000"/>
          <w:sz w:val="20"/>
          <w:szCs w:val="20"/>
          <w:u w:val="single"/>
        </w:rPr>
        <w:t>trimestre</w:t>
      </w:r>
      <w:r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096865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de </w:t>
      </w:r>
      <w:proofErr w:type="gramStart"/>
      <w:r w:rsidR="00096865" w:rsidRPr="004F3215">
        <w:rPr>
          <w:rFonts w:asciiTheme="minorHAnsi" w:hAnsiTheme="minorHAnsi" w:cstheme="minorHAnsi"/>
          <w:color w:val="000000"/>
          <w:sz w:val="20"/>
          <w:szCs w:val="20"/>
        </w:rPr>
        <w:t>1</w:t>
      </w:r>
      <w:proofErr w:type="gramEnd"/>
      <w:r w:rsidR="00096865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Pr="004F3215">
        <w:rPr>
          <w:rFonts w:asciiTheme="minorHAnsi" w:hAnsiTheme="minorHAnsi" w:cstheme="minorHAnsi"/>
          <w:color w:val="000000"/>
          <w:sz w:val="20"/>
          <w:szCs w:val="20"/>
        </w:rPr>
        <w:t>um</w:t>
      </w:r>
      <w:r w:rsidR="00096865" w:rsidRPr="004F3215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 técnico de revitalização de instrumentais na Unidade do IGESDF</w:t>
      </w:r>
      <w:r w:rsidR="00096865" w:rsidRPr="004F3215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756E7" w:rsidRPr="004F3215" w:rsidRDefault="00A756E7" w:rsidP="00A63EE0">
      <w:pPr>
        <w:pStyle w:val="i05itemnivel1"/>
        <w:numPr>
          <w:ilvl w:val="0"/>
          <w:numId w:val="12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LOCAL DE EXECUÇÃO DOS SERVIÇOS</w:t>
      </w:r>
    </w:p>
    <w:p w:rsidR="00A756E7" w:rsidRPr="004F3215" w:rsidRDefault="00A756E7" w:rsidP="00A756E7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Os serviços serão realizados no </w:t>
      </w:r>
      <w:r w:rsidR="00957255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endereço SHMS – Quadra 10 – Bloco A – Brasília/DF – CEP 70.330-900, nos horários de 9 </w:t>
      </w:r>
      <w:proofErr w:type="gramStart"/>
      <w:r w:rsidR="00957255" w:rsidRPr="004F3215">
        <w:rPr>
          <w:rFonts w:asciiTheme="minorHAnsi" w:hAnsiTheme="minorHAnsi" w:cstheme="minorHAnsi"/>
          <w:color w:val="000000"/>
          <w:sz w:val="20"/>
          <w:szCs w:val="20"/>
        </w:rPr>
        <w:t>à</w:t>
      </w:r>
      <w:proofErr w:type="gramEnd"/>
      <w:r w:rsidR="00957255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 18 horas, em dias úteis, de segunda a sexta-feira ou conforme especificações indicadas em ordem de solicitação</w:t>
      </w:r>
      <w:r w:rsidR="009824E3" w:rsidRPr="004F321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4508C" w:rsidRPr="004F3215" w:rsidRDefault="00F4508C" w:rsidP="00A756E7">
      <w:pPr>
        <w:pStyle w:val="i06itemnivel2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4508C" w:rsidRPr="004F3215" w:rsidRDefault="00F4508C" w:rsidP="00A63EE0">
      <w:pPr>
        <w:pStyle w:val="i05itemnivel1"/>
        <w:numPr>
          <w:ilvl w:val="0"/>
          <w:numId w:val="12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OBRIGAÇÕES DA CONTRA</w:t>
      </w:r>
      <w:r w:rsidR="0031042D"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TA</w:t>
      </w: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DA</w:t>
      </w:r>
    </w:p>
    <w:p w:rsidR="0031042D" w:rsidRPr="004F3215" w:rsidRDefault="0031042D" w:rsidP="00B675A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Fornecer e colocar à disposição da </w:t>
      </w:r>
      <w:r w:rsidR="00B675AA" w:rsidRPr="004F3215">
        <w:rPr>
          <w:rFonts w:asciiTheme="minorHAnsi" w:hAnsiTheme="minorHAnsi" w:cstheme="minorHAnsi"/>
          <w:color w:val="000000"/>
          <w:sz w:val="20"/>
          <w:szCs w:val="20"/>
        </w:rPr>
        <w:t>CONTRATADA</w:t>
      </w:r>
      <w:r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 todos os elementos e informações que se fizerem necessários à execução dos serviços;</w:t>
      </w:r>
    </w:p>
    <w:p w:rsidR="00B675AA" w:rsidRPr="004F3215" w:rsidRDefault="0031042D" w:rsidP="00B675A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Acompanhar e fiscalizar a execução do Instrumento contratual, bom como atestar na Nota Fiscal/fatura a efetiva execução do objeto;</w:t>
      </w:r>
    </w:p>
    <w:p w:rsidR="0031042D" w:rsidRPr="004F3215" w:rsidRDefault="0031042D" w:rsidP="00B675A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Indicar o gestor do contrato;</w:t>
      </w:r>
    </w:p>
    <w:p w:rsidR="0031042D" w:rsidRPr="004F3215" w:rsidRDefault="0031042D" w:rsidP="00B675A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Dirimir as dúvidas</w:t>
      </w:r>
      <w:r w:rsidR="00990D4A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 que surgirem no curso da prestação de serviços por intermédio do gestor do contrato, que de tudo dará ciência à CONTRATANTE;</w:t>
      </w:r>
    </w:p>
    <w:p w:rsidR="00AB691D" w:rsidRPr="004F3215" w:rsidRDefault="00990D4A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Indicar se necessário, os locais onde os serviços serão executados;</w:t>
      </w:r>
    </w:p>
    <w:p w:rsidR="00990D4A" w:rsidRPr="004F3215" w:rsidRDefault="00990D4A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Notificar a CONTRATADA, por escrito e com antecedência sobre multas, penalidades e quaisquer débitos de sua responsabilidade;</w:t>
      </w:r>
    </w:p>
    <w:p w:rsidR="00990D4A" w:rsidRPr="004F3215" w:rsidRDefault="00990D4A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Autorizar o pessoal da CONTRATADA, acesso ao local dos serviços, desde que observadas às normas de segurança do IGESDF;</w:t>
      </w:r>
    </w:p>
    <w:p w:rsidR="00990D4A" w:rsidRPr="004F3215" w:rsidRDefault="00990D4A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Relacionar-se com a CONTRATADA exclusivamente através de pessoa por ela credenciada;</w:t>
      </w:r>
    </w:p>
    <w:p w:rsidR="00990D4A" w:rsidRPr="004F3215" w:rsidRDefault="006E1B44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Emitir </w:t>
      </w:r>
      <w:r w:rsidR="002A4616" w:rsidRPr="004F3215">
        <w:rPr>
          <w:rFonts w:asciiTheme="minorHAnsi" w:hAnsiTheme="minorHAnsi" w:cstheme="minorHAnsi"/>
          <w:color w:val="000000"/>
          <w:sz w:val="20"/>
          <w:szCs w:val="20"/>
        </w:rPr>
        <w:t>pareceres e relatórios em todos os atos relativos à execução do contrato, em especial, a aplicação de sanções;</w:t>
      </w:r>
    </w:p>
    <w:p w:rsidR="002A4616" w:rsidRPr="004F3215" w:rsidRDefault="002A4616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Requerer a substituição imediata de funcionário que não atenda aos requisitos mínimos dispostos nesse instrumento ou que julgar inadequado para a execução dos serviços;</w:t>
      </w:r>
    </w:p>
    <w:p w:rsidR="002A4616" w:rsidRPr="004F3215" w:rsidRDefault="002A4616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sz w:val="20"/>
          <w:szCs w:val="20"/>
        </w:rPr>
      </w:pPr>
      <w:r w:rsidRPr="004F3215">
        <w:rPr>
          <w:rFonts w:asciiTheme="minorHAnsi" w:hAnsiTheme="minorHAnsi" w:cstheme="minorHAnsi"/>
          <w:sz w:val="20"/>
          <w:szCs w:val="20"/>
        </w:rPr>
        <w:t>Rejeitar no todo ou em parte, o serviço realizado em desacordo com as obrigações assumidas pela CONTRATADA;</w:t>
      </w:r>
    </w:p>
    <w:p w:rsidR="002A4616" w:rsidRPr="004F3215" w:rsidRDefault="001F6E50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sz w:val="20"/>
          <w:szCs w:val="20"/>
        </w:rPr>
      </w:pPr>
      <w:r w:rsidRPr="004F3215">
        <w:rPr>
          <w:rFonts w:asciiTheme="minorHAnsi" w:hAnsiTheme="minorHAnsi" w:cstheme="minorHAnsi"/>
          <w:sz w:val="20"/>
          <w:szCs w:val="20"/>
        </w:rPr>
        <w:t>Garantir o contraditório e a ampla defesa;</w:t>
      </w:r>
    </w:p>
    <w:p w:rsidR="002A4616" w:rsidRPr="004F3215" w:rsidRDefault="001F6E50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sz w:val="20"/>
          <w:szCs w:val="20"/>
        </w:rPr>
      </w:pPr>
      <w:r w:rsidRPr="004F3215">
        <w:rPr>
          <w:rFonts w:asciiTheme="minorHAnsi" w:hAnsiTheme="minorHAnsi" w:cstheme="minorHAnsi"/>
          <w:sz w:val="20"/>
          <w:szCs w:val="20"/>
        </w:rPr>
        <w:t>Efetuar o pagamento à CONTRATADA nas condições estabelecidas no Instrumento Contratual;</w:t>
      </w:r>
    </w:p>
    <w:p w:rsidR="002A4616" w:rsidRPr="004F3215" w:rsidRDefault="001F6E50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sz w:val="20"/>
          <w:szCs w:val="20"/>
        </w:rPr>
      </w:pPr>
      <w:r w:rsidRPr="004F3215">
        <w:rPr>
          <w:rFonts w:asciiTheme="minorHAnsi" w:hAnsiTheme="minorHAnsi" w:cstheme="minorHAnsi"/>
          <w:sz w:val="20"/>
          <w:szCs w:val="20"/>
        </w:rPr>
        <w:t xml:space="preserve">Notificar a CONTRATADA, por escrito, sobre imperfeições, falhas ou irregularidades constatadas na execução do Instrumento Contratual, para que sejam adotadas as medidas corretivas necessárias; </w:t>
      </w:r>
    </w:p>
    <w:p w:rsidR="002A4616" w:rsidRPr="004F3215" w:rsidRDefault="001F6E50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sz w:val="20"/>
          <w:szCs w:val="20"/>
        </w:rPr>
      </w:pPr>
      <w:r w:rsidRPr="004F3215">
        <w:rPr>
          <w:rFonts w:asciiTheme="minorHAnsi" w:hAnsiTheme="minorHAnsi" w:cstheme="minorHAnsi"/>
          <w:sz w:val="20"/>
          <w:szCs w:val="20"/>
        </w:rPr>
        <w:t>Comunicar à CONTRATADA todas e quaisquer ocorrências relacionadas ao objeto do presente Contrato;</w:t>
      </w:r>
    </w:p>
    <w:p w:rsidR="002A4616" w:rsidRPr="004F3215" w:rsidRDefault="001F6E50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sz w:val="20"/>
          <w:szCs w:val="20"/>
        </w:rPr>
      </w:pPr>
      <w:r w:rsidRPr="004F3215">
        <w:rPr>
          <w:rFonts w:asciiTheme="minorHAnsi" w:hAnsiTheme="minorHAnsi" w:cstheme="minorHAnsi"/>
          <w:sz w:val="20"/>
          <w:szCs w:val="20"/>
        </w:rPr>
        <w:t>Fiscalizar a entrega e rejeitar, no todo ou em parte, o material que a CONTRATADA entregar fora das especificações do presente Contrato.</w:t>
      </w:r>
    </w:p>
    <w:p w:rsidR="002A4616" w:rsidRPr="004F3215" w:rsidRDefault="00BD328C" w:rsidP="00990D4A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sz w:val="20"/>
          <w:szCs w:val="20"/>
        </w:rPr>
      </w:pPr>
      <w:r w:rsidRPr="004F3215">
        <w:rPr>
          <w:rFonts w:asciiTheme="minorHAnsi" w:hAnsiTheme="minorHAnsi" w:cstheme="minorHAnsi"/>
          <w:sz w:val="20"/>
          <w:szCs w:val="20"/>
        </w:rPr>
        <w:t xml:space="preserve">Aplicar as penalidades quando houver inadimplemento das obrigações assumidas; e </w:t>
      </w:r>
    </w:p>
    <w:p w:rsidR="00802A61" w:rsidRPr="004F3215" w:rsidRDefault="00BD328C" w:rsidP="00802A61">
      <w:pPr>
        <w:pStyle w:val="i06itemnivel2"/>
        <w:numPr>
          <w:ilvl w:val="0"/>
          <w:numId w:val="19"/>
        </w:numPr>
        <w:spacing w:before="120" w:after="120"/>
        <w:ind w:right="120"/>
        <w:jc w:val="both"/>
        <w:rPr>
          <w:rFonts w:asciiTheme="minorHAnsi" w:hAnsiTheme="minorHAnsi" w:cstheme="minorHAnsi"/>
          <w:sz w:val="20"/>
          <w:szCs w:val="20"/>
        </w:rPr>
      </w:pPr>
      <w:r w:rsidRPr="004F3215">
        <w:rPr>
          <w:rFonts w:asciiTheme="minorHAnsi" w:hAnsiTheme="minorHAnsi" w:cstheme="minorHAnsi"/>
          <w:sz w:val="20"/>
          <w:szCs w:val="20"/>
        </w:rPr>
        <w:t>Publicar nos meios previstos no Regulamento de Compras e Contrações do IGESDF as eventuais alterações de preços e marcas.</w:t>
      </w:r>
    </w:p>
    <w:p w:rsidR="00802A61" w:rsidRPr="004F3215" w:rsidRDefault="00802A61" w:rsidP="0031042D">
      <w:pPr>
        <w:pStyle w:val="i05itemnivel1"/>
        <w:numPr>
          <w:ilvl w:val="0"/>
          <w:numId w:val="18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CRITÉRIO DE AVALIAÇÃO DAS PROPOSTAS</w:t>
      </w:r>
    </w:p>
    <w:p w:rsidR="00802A61" w:rsidRPr="004F3215" w:rsidRDefault="00802A61" w:rsidP="00802A6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02A61" w:rsidRPr="004F3215" w:rsidRDefault="00AB691D" w:rsidP="00802A6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F3215">
        <w:rPr>
          <w:rFonts w:asciiTheme="minorHAnsi" w:hAnsiTheme="minorHAnsi" w:cstheme="minorHAnsi"/>
          <w:color w:val="auto"/>
          <w:sz w:val="20"/>
          <w:szCs w:val="20"/>
        </w:rPr>
        <w:t>As propostas serão classificadas com o critério de menor preço global anual, observadas as condições definidas no presente instrumento</w:t>
      </w:r>
    </w:p>
    <w:p w:rsidR="00AB691D" w:rsidRPr="004F3215" w:rsidRDefault="00AB691D" w:rsidP="00802A6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802A61" w:rsidRPr="004F3215" w:rsidRDefault="00802A61" w:rsidP="0031042D">
      <w:pPr>
        <w:pStyle w:val="i05itemnivel1"/>
        <w:numPr>
          <w:ilvl w:val="0"/>
          <w:numId w:val="18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DA VIGÊNCIA CONTRATUAL</w:t>
      </w:r>
    </w:p>
    <w:p w:rsidR="005C5504" w:rsidRPr="004F3215" w:rsidRDefault="005C5504" w:rsidP="00172FB3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802A61" w:rsidRPr="004F3215" w:rsidRDefault="005C5504" w:rsidP="00172FB3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O prazo de vigência do contrato a ser celebrado é de 12 (doze) meses, contados a partir de sua assinatura, podendo ser prorrogado em atendimento às necessidades e conveniência das partes envolvidas, mediante Termo Aditivo e, não poderá ultrapassar o limite máximo de 60 (sessenta) meses, conforme preconiza o parágrafo único, do art. 29, do Regulamento Próprio de Compras e Contratações do Instituto de Gestão Estratégica de Saúde do Distrito Federal - IGESDF.</w:t>
      </w:r>
    </w:p>
    <w:p w:rsidR="005C5504" w:rsidRPr="004F3215" w:rsidRDefault="005C5504" w:rsidP="00172FB3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72FB3" w:rsidRPr="004F3215" w:rsidRDefault="00172FB3" w:rsidP="0031042D">
      <w:pPr>
        <w:pStyle w:val="i05itemnivel1"/>
        <w:numPr>
          <w:ilvl w:val="0"/>
          <w:numId w:val="18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PROPOSTA COMERCIAL</w:t>
      </w:r>
    </w:p>
    <w:p w:rsidR="00637B9C" w:rsidRPr="004F3215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A Proposta comercial deverá conter obrigatoriamente:</w:t>
      </w:r>
    </w:p>
    <w:p w:rsidR="00AF57AA" w:rsidRPr="004F3215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Preço unitário e valor total expresso em R$ (reais</w:t>
      </w:r>
      <w:proofErr w:type="gramStart"/>
      <w:r w:rsidRPr="004F3215">
        <w:rPr>
          <w:rFonts w:asciiTheme="minorHAnsi" w:hAnsiTheme="minorHAnsi" w:cstheme="minorHAnsi"/>
          <w:color w:val="000000"/>
          <w:sz w:val="20"/>
          <w:szCs w:val="20"/>
        </w:rPr>
        <w:t>);</w:t>
      </w:r>
      <w:proofErr w:type="gramEnd"/>
      <w:r w:rsidR="00AF57AA" w:rsidRPr="004F3215">
        <w:rPr>
          <w:rFonts w:asciiTheme="minorHAnsi" w:hAnsiTheme="minorHAnsi" w:cstheme="minorHAnsi"/>
          <w:color w:val="000000"/>
          <w:sz w:val="20"/>
          <w:szCs w:val="20"/>
        </w:rPr>
        <w:t>Prazo de validade da proposta não inferior a 90 (noventa) dias;</w:t>
      </w:r>
    </w:p>
    <w:p w:rsidR="00AF57AA" w:rsidRPr="004F3215" w:rsidRDefault="00AF57AA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Dados bancários da empresa, tais como número da conta corrente, agência e nome do Banco da mesma;</w:t>
      </w:r>
    </w:p>
    <w:p w:rsidR="00AF57AA" w:rsidRPr="004F3215" w:rsidRDefault="00AF57AA" w:rsidP="00387B68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CNPJ, telefone/fac-símile, endereço e e-mail;</w:t>
      </w:r>
      <w:r w:rsidR="00387B68"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F3215">
        <w:rPr>
          <w:rFonts w:asciiTheme="minorHAnsi" w:hAnsiTheme="minorHAnsi" w:cstheme="minorHAnsi"/>
          <w:color w:val="000000"/>
          <w:sz w:val="20"/>
          <w:szCs w:val="20"/>
        </w:rPr>
        <w:t>e</w:t>
      </w:r>
    </w:p>
    <w:p w:rsidR="00637B9C" w:rsidRPr="004F3215" w:rsidRDefault="00637B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O valor proposto deverá ser elaborado com todas as despesas relativas ao objeto contratado, bem como com os respectivos custos diretos e indiretos, tributos, fretes, remunerações, despesas fiscais e financeiras e quaisquer outras necessárias ao cumprimento do objeto desta competição.</w:t>
      </w:r>
    </w:p>
    <w:p w:rsidR="00CC1D9C" w:rsidRPr="004F3215" w:rsidRDefault="00CC1D9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 xml:space="preserve">Deverá ser feita nos moldes do ANEXO I – </w:t>
      </w:r>
      <w:r w:rsidR="00100820" w:rsidRPr="004F3215">
        <w:rPr>
          <w:rFonts w:asciiTheme="minorHAnsi" w:hAnsiTheme="minorHAnsi" w:cstheme="minorHAnsi"/>
          <w:color w:val="000000"/>
          <w:sz w:val="20"/>
          <w:szCs w:val="20"/>
        </w:rPr>
        <w:t>MODELO PADRÃO DE PROPOSTA</w:t>
      </w:r>
      <w:r w:rsidRPr="004F321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21F1C" w:rsidRPr="004F3215" w:rsidRDefault="00221F1C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21F1C" w:rsidRPr="004F3215" w:rsidRDefault="00221F1C" w:rsidP="0031042D">
      <w:pPr>
        <w:pStyle w:val="i05itemnivel1"/>
        <w:numPr>
          <w:ilvl w:val="0"/>
          <w:numId w:val="18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PAGAMENTO   </w:t>
      </w:r>
    </w:p>
    <w:p w:rsidR="00221F1C" w:rsidRPr="004F3215" w:rsidRDefault="00221F1C" w:rsidP="00221F1C">
      <w:pPr>
        <w:pStyle w:val="i06itemnivel2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3215">
        <w:rPr>
          <w:rFonts w:asciiTheme="minorHAnsi" w:hAnsiTheme="minorHAnsi" w:cstheme="minorHAnsi"/>
          <w:color w:val="000000"/>
          <w:sz w:val="20"/>
          <w:szCs w:val="20"/>
        </w:rPr>
        <w:t>Os pagamentos serão efetuados em até 30 (trinta) dias, por meio de depósito bancário em conta corrente, contados do recebimento da Nota Fiscal com de acordo e assinatura, o atesto e encaminhamento da Nota Fiscal para fins de pagamento ao setor financeiro.</w:t>
      </w:r>
    </w:p>
    <w:p w:rsidR="007A52B8" w:rsidRPr="004F3215" w:rsidRDefault="007A52B8" w:rsidP="007A52B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4F3215" w:rsidRPr="004F3215" w:rsidRDefault="004F3215" w:rsidP="007A52B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A52B8" w:rsidRPr="004F3215" w:rsidRDefault="007A52B8" w:rsidP="007A52B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A52B8" w:rsidRPr="004F3215" w:rsidRDefault="007A52B8" w:rsidP="00AF57AA">
      <w:pPr>
        <w:pStyle w:val="i09itemalinealetra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A0BE6" w:rsidRPr="004F3215" w:rsidRDefault="00CA0BE6" w:rsidP="00531A1D">
      <w:pPr>
        <w:pStyle w:val="Ttulo"/>
        <w:tabs>
          <w:tab w:val="left" w:pos="2138"/>
          <w:tab w:val="left" w:pos="9244"/>
        </w:tabs>
        <w:spacing w:line="429" w:lineRule="auto"/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4F3215">
        <w:rPr>
          <w:rFonts w:asciiTheme="minorHAnsi" w:hAnsiTheme="minorHAnsi" w:cstheme="minorHAnsi"/>
          <w:sz w:val="18"/>
          <w:szCs w:val="18"/>
          <w:shd w:val="clear" w:color="auto" w:fill="9CC2E4"/>
        </w:rPr>
        <w:lastRenderedPageBreak/>
        <w:t>ANEXO</w:t>
      </w:r>
      <w:r w:rsidRPr="004F3215">
        <w:rPr>
          <w:rFonts w:asciiTheme="minorHAnsi" w:hAnsiTheme="minorHAnsi" w:cstheme="minorHAnsi"/>
          <w:spacing w:val="-1"/>
          <w:sz w:val="18"/>
          <w:szCs w:val="18"/>
          <w:shd w:val="clear" w:color="auto" w:fill="9CC2E4"/>
        </w:rPr>
        <w:t xml:space="preserve"> </w:t>
      </w:r>
      <w:r w:rsidRPr="004F3215">
        <w:rPr>
          <w:rFonts w:asciiTheme="minorHAnsi" w:hAnsiTheme="minorHAnsi" w:cstheme="minorHAnsi"/>
          <w:sz w:val="18"/>
          <w:szCs w:val="18"/>
          <w:shd w:val="clear" w:color="auto" w:fill="9CC2E4"/>
        </w:rPr>
        <w:t>I</w:t>
      </w:r>
      <w:r w:rsidRPr="004F3215">
        <w:rPr>
          <w:rFonts w:asciiTheme="minorHAnsi" w:hAnsiTheme="minorHAnsi" w:cstheme="minorHAnsi"/>
          <w:spacing w:val="-1"/>
          <w:sz w:val="18"/>
          <w:szCs w:val="18"/>
          <w:shd w:val="clear" w:color="auto" w:fill="9CC2E4"/>
        </w:rPr>
        <w:t xml:space="preserve"> </w:t>
      </w:r>
      <w:r w:rsidRPr="004F3215">
        <w:rPr>
          <w:rFonts w:asciiTheme="minorHAnsi" w:hAnsiTheme="minorHAnsi" w:cstheme="minorHAnsi"/>
          <w:sz w:val="18"/>
          <w:szCs w:val="18"/>
          <w:shd w:val="clear" w:color="auto" w:fill="9CC2E4"/>
        </w:rPr>
        <w:t>–</w:t>
      </w:r>
      <w:r w:rsidRPr="004F3215">
        <w:rPr>
          <w:rFonts w:asciiTheme="minorHAnsi" w:hAnsiTheme="minorHAnsi" w:cstheme="minorHAnsi"/>
          <w:spacing w:val="-2"/>
          <w:sz w:val="18"/>
          <w:szCs w:val="18"/>
          <w:shd w:val="clear" w:color="auto" w:fill="9CC2E4"/>
        </w:rPr>
        <w:t xml:space="preserve"> </w:t>
      </w:r>
      <w:r w:rsidRPr="004F3215">
        <w:rPr>
          <w:rFonts w:asciiTheme="minorHAnsi" w:hAnsiTheme="minorHAnsi" w:cstheme="minorHAnsi"/>
          <w:sz w:val="18"/>
          <w:szCs w:val="18"/>
          <w:shd w:val="clear" w:color="auto" w:fill="9CC2E4"/>
        </w:rPr>
        <w:t>MODELO</w:t>
      </w:r>
      <w:r w:rsidRPr="004F3215">
        <w:rPr>
          <w:rFonts w:asciiTheme="minorHAnsi" w:hAnsiTheme="minorHAnsi" w:cstheme="minorHAnsi"/>
          <w:spacing w:val="-3"/>
          <w:sz w:val="18"/>
          <w:szCs w:val="18"/>
          <w:shd w:val="clear" w:color="auto" w:fill="9CC2E4"/>
        </w:rPr>
        <w:t xml:space="preserve"> </w:t>
      </w:r>
      <w:r w:rsidRPr="004F3215">
        <w:rPr>
          <w:rFonts w:asciiTheme="minorHAnsi" w:hAnsiTheme="minorHAnsi" w:cstheme="minorHAnsi"/>
          <w:sz w:val="18"/>
          <w:szCs w:val="18"/>
          <w:shd w:val="clear" w:color="auto" w:fill="9CC2E4"/>
        </w:rPr>
        <w:t>PADRÃO DE</w:t>
      </w:r>
      <w:r w:rsidRPr="004F3215">
        <w:rPr>
          <w:rFonts w:asciiTheme="minorHAnsi" w:hAnsiTheme="minorHAnsi" w:cstheme="minorHAnsi"/>
          <w:spacing w:val="-2"/>
          <w:sz w:val="18"/>
          <w:szCs w:val="18"/>
          <w:shd w:val="clear" w:color="auto" w:fill="9CC2E4"/>
        </w:rPr>
        <w:t xml:space="preserve"> </w:t>
      </w:r>
      <w:r w:rsidRPr="004F3215">
        <w:rPr>
          <w:rFonts w:asciiTheme="minorHAnsi" w:hAnsiTheme="minorHAnsi" w:cstheme="minorHAnsi"/>
          <w:sz w:val="18"/>
          <w:szCs w:val="18"/>
          <w:shd w:val="clear" w:color="auto" w:fill="9CC2E4"/>
        </w:rPr>
        <w:t>PROPOSTA</w:t>
      </w:r>
      <w:r w:rsidRPr="004F3215">
        <w:rPr>
          <w:rFonts w:asciiTheme="minorHAnsi" w:hAnsiTheme="minorHAnsi" w:cstheme="minorHAnsi"/>
          <w:sz w:val="18"/>
          <w:szCs w:val="18"/>
          <w:shd w:val="clear" w:color="auto" w:fill="9CC2E4"/>
        </w:rPr>
        <w:tab/>
      </w:r>
      <w:r w:rsidRPr="004F3215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A0BE6" w:rsidRPr="004F3215" w:rsidRDefault="00CA0BE6" w:rsidP="00CA0BE6">
      <w:pPr>
        <w:pStyle w:val="Corpodetexto"/>
        <w:ind w:left="142" w:right="131"/>
        <w:jc w:val="both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  <w:b/>
        </w:rPr>
        <w:t xml:space="preserve">OBJETO: </w:t>
      </w:r>
      <w:r w:rsidRPr="004F3215">
        <w:rPr>
          <w:rFonts w:asciiTheme="minorHAnsi" w:hAnsiTheme="minorHAnsi" w:cstheme="minorHAnsi"/>
        </w:rPr>
        <w:t xml:space="preserve">O objeto deste é a </w:t>
      </w:r>
      <w:r w:rsidR="005F29B9" w:rsidRPr="004F3215">
        <w:rPr>
          <w:rFonts w:asciiTheme="minorHAnsi" w:hAnsiTheme="minorHAnsi" w:cstheme="minorHAnsi"/>
          <w:color w:val="000000"/>
          <w:sz w:val="20"/>
          <w:szCs w:val="20"/>
        </w:rPr>
        <w:t>Contratação de empresa especializada em Manutenção Periódica Corretiva e Preventiva de Instrumentais Cirúrgicos, visando atender demandas do IGESDF</w:t>
      </w:r>
      <w:r w:rsidRPr="004F3215">
        <w:rPr>
          <w:rFonts w:asciiTheme="minorHAnsi" w:hAnsiTheme="minorHAnsi" w:cstheme="minorHAnsi"/>
        </w:rPr>
        <w:t>.</w:t>
      </w:r>
    </w:p>
    <w:p w:rsidR="00CA0BE6" w:rsidRPr="004F3215" w:rsidRDefault="00CA0BE6" w:rsidP="00CA0BE6">
      <w:pPr>
        <w:pStyle w:val="Corpodetexto"/>
        <w:spacing w:before="8"/>
        <w:rPr>
          <w:rFonts w:asciiTheme="minorHAnsi" w:hAnsiTheme="minorHAnsi" w:cstheme="minorHAnsi"/>
        </w:rPr>
      </w:pPr>
    </w:p>
    <w:p w:rsidR="00CA0BE6" w:rsidRPr="004F3215" w:rsidRDefault="00CA0BE6" w:rsidP="00CA0BE6">
      <w:pPr>
        <w:spacing w:line="207" w:lineRule="exact"/>
        <w:ind w:left="142"/>
        <w:rPr>
          <w:rFonts w:cstheme="minorHAnsi"/>
          <w:b/>
          <w:sz w:val="18"/>
          <w:szCs w:val="18"/>
        </w:rPr>
      </w:pPr>
      <w:r w:rsidRPr="004F3215">
        <w:rPr>
          <w:rFonts w:cstheme="minorHAnsi"/>
          <w:b/>
          <w:sz w:val="18"/>
          <w:szCs w:val="18"/>
        </w:rPr>
        <w:t>EMPRESA:</w:t>
      </w:r>
    </w:p>
    <w:p w:rsidR="00CA0BE6" w:rsidRPr="004F3215" w:rsidRDefault="00CA0BE6" w:rsidP="00CA0BE6">
      <w:pPr>
        <w:spacing w:line="206" w:lineRule="exact"/>
        <w:ind w:left="142"/>
        <w:rPr>
          <w:rFonts w:cstheme="minorHAnsi"/>
          <w:b/>
          <w:sz w:val="18"/>
          <w:szCs w:val="18"/>
        </w:rPr>
      </w:pPr>
      <w:r w:rsidRPr="004F3215">
        <w:rPr>
          <w:rFonts w:cstheme="minorHAnsi"/>
          <w:b/>
          <w:sz w:val="18"/>
          <w:szCs w:val="18"/>
        </w:rPr>
        <w:t>CNPJ:</w:t>
      </w:r>
    </w:p>
    <w:p w:rsidR="00CA0BE6" w:rsidRPr="004F3215" w:rsidRDefault="00CA0BE6" w:rsidP="00CA0BE6">
      <w:pPr>
        <w:spacing w:line="206" w:lineRule="exact"/>
        <w:ind w:left="142"/>
        <w:rPr>
          <w:rFonts w:cstheme="minorHAnsi"/>
          <w:b/>
          <w:sz w:val="18"/>
          <w:szCs w:val="18"/>
        </w:rPr>
      </w:pPr>
      <w:r w:rsidRPr="004F3215">
        <w:rPr>
          <w:rFonts w:cstheme="minorHAnsi"/>
          <w:b/>
          <w:sz w:val="18"/>
          <w:szCs w:val="18"/>
        </w:rPr>
        <w:t>ENDEREÇO</w:t>
      </w:r>
      <w:r w:rsidRPr="004F3215">
        <w:rPr>
          <w:rFonts w:cstheme="minorHAnsi"/>
          <w:b/>
          <w:spacing w:val="-2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COMPLETO:</w:t>
      </w:r>
    </w:p>
    <w:p w:rsidR="00CA0BE6" w:rsidRPr="004F3215" w:rsidRDefault="00CA0BE6" w:rsidP="00CA0BE6">
      <w:pPr>
        <w:spacing w:line="207" w:lineRule="exact"/>
        <w:ind w:left="142"/>
        <w:rPr>
          <w:rFonts w:cstheme="minorHAnsi"/>
          <w:b/>
          <w:sz w:val="18"/>
          <w:szCs w:val="18"/>
        </w:rPr>
      </w:pPr>
      <w:r w:rsidRPr="004F3215">
        <w:rPr>
          <w:rFonts w:cstheme="minorHAnsi"/>
          <w:b/>
          <w:sz w:val="18"/>
          <w:szCs w:val="18"/>
        </w:rPr>
        <w:t>TELEFONE</w:t>
      </w:r>
      <w:r w:rsidRPr="004F3215">
        <w:rPr>
          <w:rFonts w:cstheme="minorHAnsi"/>
          <w:b/>
          <w:spacing w:val="-1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FIXO:</w:t>
      </w:r>
    </w:p>
    <w:p w:rsidR="00CA0BE6" w:rsidRPr="004F3215" w:rsidRDefault="00CA0BE6" w:rsidP="00CA0BE6">
      <w:pPr>
        <w:spacing w:before="2" w:line="207" w:lineRule="exact"/>
        <w:ind w:left="142"/>
        <w:rPr>
          <w:rFonts w:cstheme="minorHAnsi"/>
          <w:b/>
          <w:sz w:val="18"/>
          <w:szCs w:val="18"/>
        </w:rPr>
      </w:pPr>
      <w:r w:rsidRPr="004F3215">
        <w:rPr>
          <w:rFonts w:cstheme="minorHAnsi"/>
          <w:b/>
          <w:sz w:val="18"/>
          <w:szCs w:val="18"/>
        </w:rPr>
        <w:t>TELEFONE</w:t>
      </w:r>
      <w:r w:rsidRPr="004F3215">
        <w:rPr>
          <w:rFonts w:cstheme="minorHAnsi"/>
          <w:b/>
          <w:spacing w:val="-2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CELULAR:</w:t>
      </w:r>
    </w:p>
    <w:p w:rsidR="00CA0BE6" w:rsidRPr="004F3215" w:rsidRDefault="00CA0BE6" w:rsidP="00CA0BE6">
      <w:pPr>
        <w:spacing w:line="207" w:lineRule="exact"/>
        <w:ind w:left="142"/>
        <w:rPr>
          <w:rFonts w:cstheme="minorHAnsi"/>
          <w:b/>
          <w:sz w:val="18"/>
          <w:szCs w:val="18"/>
        </w:rPr>
      </w:pPr>
      <w:r w:rsidRPr="004F3215">
        <w:rPr>
          <w:rFonts w:cstheme="minorHAnsi"/>
          <w:b/>
          <w:sz w:val="18"/>
          <w:szCs w:val="18"/>
        </w:rPr>
        <w:t>E-MAIL:</w:t>
      </w:r>
    </w:p>
    <w:p w:rsidR="00CA0BE6" w:rsidRPr="004F3215" w:rsidRDefault="00CA0BE6" w:rsidP="00CA0BE6">
      <w:pPr>
        <w:ind w:left="142"/>
        <w:rPr>
          <w:rFonts w:cstheme="minorHAnsi"/>
          <w:b/>
          <w:sz w:val="18"/>
          <w:szCs w:val="18"/>
        </w:rPr>
      </w:pPr>
      <w:r w:rsidRPr="004F3215">
        <w:rPr>
          <w:rFonts w:cstheme="minorHAnsi"/>
          <w:b/>
          <w:sz w:val="18"/>
          <w:szCs w:val="18"/>
        </w:rPr>
        <w:t>DADOS</w:t>
      </w:r>
      <w:r w:rsidRPr="004F3215">
        <w:rPr>
          <w:rFonts w:cstheme="minorHAnsi"/>
          <w:b/>
          <w:spacing w:val="-2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BANCÁRIOS:</w:t>
      </w:r>
    </w:p>
    <w:p w:rsidR="00CA0BE6" w:rsidRPr="004F3215" w:rsidRDefault="00CA0BE6" w:rsidP="00CA0BE6">
      <w:pPr>
        <w:pStyle w:val="Corpodetexto"/>
        <w:spacing w:before="1"/>
        <w:rPr>
          <w:rFonts w:asciiTheme="minorHAnsi" w:hAnsiTheme="minorHAnsi" w:cstheme="minorHAnsi"/>
          <w:b/>
        </w:rPr>
      </w:pPr>
    </w:p>
    <w:p w:rsidR="00CA0BE6" w:rsidRPr="004F3215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7" w:lineRule="exact"/>
        <w:contextualSpacing w:val="0"/>
        <w:rPr>
          <w:rFonts w:asciiTheme="minorHAnsi" w:hAnsiTheme="minorHAnsi" w:cstheme="minorHAnsi"/>
          <w:b/>
          <w:sz w:val="18"/>
          <w:szCs w:val="18"/>
        </w:rPr>
      </w:pPr>
      <w:r w:rsidRPr="004F3215">
        <w:rPr>
          <w:rFonts w:asciiTheme="minorHAnsi" w:hAnsiTheme="minorHAnsi" w:cstheme="minorHAnsi"/>
          <w:b/>
          <w:sz w:val="18"/>
          <w:szCs w:val="18"/>
        </w:rPr>
        <w:t>NOME</w:t>
      </w:r>
      <w:r w:rsidRPr="004F3215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DO</w:t>
      </w:r>
      <w:r w:rsidRPr="004F3215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BANCO:</w:t>
      </w:r>
    </w:p>
    <w:p w:rsidR="00CA0BE6" w:rsidRPr="004F3215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6" w:lineRule="exact"/>
        <w:contextualSpacing w:val="0"/>
        <w:rPr>
          <w:rFonts w:asciiTheme="minorHAnsi" w:hAnsiTheme="minorHAnsi" w:cstheme="minorHAnsi"/>
          <w:b/>
          <w:sz w:val="18"/>
          <w:szCs w:val="18"/>
        </w:rPr>
      </w:pPr>
      <w:r w:rsidRPr="004F3215">
        <w:rPr>
          <w:rFonts w:asciiTheme="minorHAnsi" w:hAnsiTheme="minorHAnsi" w:cstheme="minorHAnsi"/>
          <w:b/>
          <w:sz w:val="18"/>
          <w:szCs w:val="18"/>
        </w:rPr>
        <w:t>CÓDIGO</w:t>
      </w:r>
      <w:r w:rsidRPr="004F3215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DO</w:t>
      </w:r>
      <w:r w:rsidRPr="004F3215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BANCO:</w:t>
      </w:r>
    </w:p>
    <w:p w:rsidR="00CA0BE6" w:rsidRPr="004F3215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6" w:lineRule="exact"/>
        <w:contextualSpacing w:val="0"/>
        <w:rPr>
          <w:rFonts w:asciiTheme="minorHAnsi" w:hAnsiTheme="minorHAnsi" w:cstheme="minorHAnsi"/>
          <w:b/>
          <w:sz w:val="18"/>
          <w:szCs w:val="18"/>
        </w:rPr>
      </w:pPr>
      <w:r w:rsidRPr="004F3215">
        <w:rPr>
          <w:rFonts w:asciiTheme="minorHAnsi" w:hAnsiTheme="minorHAnsi" w:cstheme="minorHAnsi"/>
          <w:b/>
          <w:sz w:val="18"/>
          <w:szCs w:val="18"/>
        </w:rPr>
        <w:t>NÚMERO</w:t>
      </w:r>
      <w:r w:rsidRPr="004F3215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DA</w:t>
      </w:r>
      <w:r w:rsidRPr="004F3215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AGÊNCIA:</w:t>
      </w:r>
    </w:p>
    <w:p w:rsidR="00CA0BE6" w:rsidRPr="004F3215" w:rsidRDefault="00CA0BE6" w:rsidP="00CA0BE6">
      <w:pPr>
        <w:pStyle w:val="PargrafodaLista"/>
        <w:widowControl w:val="0"/>
        <w:numPr>
          <w:ilvl w:val="0"/>
          <w:numId w:val="11"/>
        </w:numPr>
        <w:tabs>
          <w:tab w:val="left" w:pos="1274"/>
          <w:tab w:val="left" w:pos="1275"/>
        </w:tabs>
        <w:autoSpaceDE w:val="0"/>
        <w:autoSpaceDN w:val="0"/>
        <w:spacing w:line="207" w:lineRule="exact"/>
        <w:contextualSpacing w:val="0"/>
        <w:rPr>
          <w:rFonts w:asciiTheme="minorHAnsi" w:hAnsiTheme="minorHAnsi" w:cstheme="minorHAnsi"/>
          <w:b/>
          <w:sz w:val="18"/>
          <w:szCs w:val="18"/>
        </w:rPr>
      </w:pPr>
      <w:r w:rsidRPr="004F3215">
        <w:rPr>
          <w:rFonts w:asciiTheme="minorHAnsi" w:hAnsiTheme="minorHAnsi" w:cstheme="minorHAnsi"/>
          <w:b/>
          <w:sz w:val="18"/>
          <w:szCs w:val="18"/>
        </w:rPr>
        <w:t>NÚMERO</w:t>
      </w:r>
      <w:r w:rsidRPr="004F3215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DA</w:t>
      </w:r>
      <w:r w:rsidRPr="004F3215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CONTA</w:t>
      </w:r>
      <w:r w:rsidRPr="004F3215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4F3215">
        <w:rPr>
          <w:rFonts w:asciiTheme="minorHAnsi" w:hAnsiTheme="minorHAnsi" w:cstheme="minorHAnsi"/>
          <w:b/>
          <w:sz w:val="18"/>
          <w:szCs w:val="18"/>
        </w:rPr>
        <w:t>CORRENTE:</w:t>
      </w:r>
    </w:p>
    <w:p w:rsidR="00CA0BE6" w:rsidRPr="004F3215" w:rsidRDefault="00CA0BE6" w:rsidP="00CA0BE6">
      <w:pPr>
        <w:pStyle w:val="Corpodetexto"/>
        <w:spacing w:before="1"/>
        <w:rPr>
          <w:rFonts w:asciiTheme="minorHAnsi" w:hAnsiTheme="minorHAnsi" w:cstheme="minorHAnsi"/>
          <w:b/>
        </w:rPr>
      </w:pPr>
    </w:p>
    <w:p w:rsidR="00CA0BE6" w:rsidRPr="004F3215" w:rsidRDefault="00CA0BE6" w:rsidP="00CA0BE6">
      <w:pPr>
        <w:ind w:left="142"/>
        <w:rPr>
          <w:rFonts w:cstheme="minorHAnsi"/>
          <w:b/>
          <w:sz w:val="18"/>
          <w:szCs w:val="18"/>
        </w:rPr>
      </w:pPr>
      <w:r w:rsidRPr="004F3215">
        <w:rPr>
          <w:rFonts w:cstheme="minorHAnsi"/>
          <w:b/>
          <w:sz w:val="18"/>
          <w:szCs w:val="18"/>
        </w:rPr>
        <w:t>PLANILHA</w:t>
      </w:r>
      <w:r w:rsidRPr="004F3215">
        <w:rPr>
          <w:rFonts w:cstheme="minorHAnsi"/>
          <w:b/>
          <w:spacing w:val="-4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RESUMIDA</w:t>
      </w:r>
      <w:r w:rsidRPr="004F3215">
        <w:rPr>
          <w:rFonts w:cstheme="minorHAnsi"/>
          <w:b/>
          <w:spacing w:val="-4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DE</w:t>
      </w:r>
      <w:r w:rsidRPr="004F3215">
        <w:rPr>
          <w:rFonts w:cstheme="minorHAnsi"/>
          <w:b/>
          <w:spacing w:val="-1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FORMAÇÃO</w:t>
      </w:r>
      <w:r w:rsidRPr="004F3215">
        <w:rPr>
          <w:rFonts w:cstheme="minorHAnsi"/>
          <w:b/>
          <w:spacing w:val="-3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E COMPOSIÇÃO DOS</w:t>
      </w:r>
      <w:r w:rsidRPr="004F3215">
        <w:rPr>
          <w:rFonts w:cstheme="minorHAnsi"/>
          <w:b/>
          <w:spacing w:val="-1"/>
          <w:sz w:val="18"/>
          <w:szCs w:val="18"/>
        </w:rPr>
        <w:t xml:space="preserve"> </w:t>
      </w:r>
      <w:r w:rsidRPr="004F3215">
        <w:rPr>
          <w:rFonts w:cstheme="minorHAnsi"/>
          <w:b/>
          <w:sz w:val="18"/>
          <w:szCs w:val="18"/>
        </w:rPr>
        <w:t>PREÇOS</w:t>
      </w:r>
    </w:p>
    <w:p w:rsidR="00CA0BE6" w:rsidRPr="004F3215" w:rsidRDefault="00CA0BE6" w:rsidP="00CA0BE6">
      <w:pPr>
        <w:pStyle w:val="Corpodetexto"/>
        <w:spacing w:before="4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7"/>
        <w:gridCol w:w="709"/>
        <w:gridCol w:w="1417"/>
        <w:gridCol w:w="1276"/>
      </w:tblGrid>
      <w:tr w:rsidR="005F29B9" w:rsidRPr="004F3215" w:rsidTr="008F5679">
        <w:trPr>
          <w:trHeight w:val="664"/>
        </w:trPr>
        <w:tc>
          <w:tcPr>
            <w:tcW w:w="709" w:type="dxa"/>
            <w:shd w:val="clear" w:color="auto" w:fill="9CC2E4"/>
          </w:tcPr>
          <w:p w:rsidR="005F29B9" w:rsidRPr="004F3215" w:rsidRDefault="005F29B9" w:rsidP="003F69A6">
            <w:pPr>
              <w:pStyle w:val="TableParagraph"/>
              <w:spacing w:before="7"/>
              <w:jc w:val="left"/>
              <w:rPr>
                <w:rFonts w:asciiTheme="minorHAnsi" w:hAnsiTheme="minorHAnsi" w:cstheme="minorHAnsi"/>
                <w:b/>
              </w:rPr>
            </w:pPr>
          </w:p>
          <w:p w:rsidR="005F29B9" w:rsidRPr="004F3215" w:rsidRDefault="005F29B9" w:rsidP="003F69A6">
            <w:pPr>
              <w:pStyle w:val="TableParagraph"/>
              <w:spacing w:before="1"/>
              <w:ind w:left="100" w:right="90"/>
              <w:rPr>
                <w:rFonts w:asciiTheme="minorHAnsi" w:hAnsiTheme="minorHAnsi" w:cstheme="minorHAnsi"/>
                <w:b/>
              </w:rPr>
            </w:pPr>
            <w:r w:rsidRPr="004F3215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5387" w:type="dxa"/>
            <w:shd w:val="clear" w:color="auto" w:fill="9CC2E4"/>
          </w:tcPr>
          <w:p w:rsidR="005F29B9" w:rsidRPr="004F3215" w:rsidRDefault="005F29B9" w:rsidP="003F69A6">
            <w:pPr>
              <w:pStyle w:val="TableParagraph"/>
              <w:spacing w:before="7"/>
              <w:jc w:val="left"/>
              <w:rPr>
                <w:rFonts w:asciiTheme="minorHAnsi" w:hAnsiTheme="minorHAnsi" w:cstheme="minorHAnsi"/>
                <w:b/>
              </w:rPr>
            </w:pPr>
          </w:p>
          <w:p w:rsidR="005F29B9" w:rsidRPr="004F3215" w:rsidRDefault="005F29B9" w:rsidP="005F29B9">
            <w:pPr>
              <w:pStyle w:val="TableParagraph"/>
              <w:spacing w:before="1"/>
              <w:ind w:left="83"/>
              <w:rPr>
                <w:rFonts w:asciiTheme="minorHAnsi" w:hAnsiTheme="minorHAnsi" w:cstheme="minorHAnsi"/>
                <w:b/>
              </w:rPr>
            </w:pPr>
            <w:r w:rsidRPr="004F3215">
              <w:rPr>
                <w:rFonts w:asciiTheme="minorHAnsi" w:hAnsiTheme="minorHAnsi" w:cstheme="minorHAnsi"/>
                <w:b/>
              </w:rPr>
              <w:t>DESCRIÇÃO DOS SERVIÇOS</w:t>
            </w:r>
          </w:p>
        </w:tc>
        <w:tc>
          <w:tcPr>
            <w:tcW w:w="709" w:type="dxa"/>
            <w:shd w:val="clear" w:color="auto" w:fill="9CC2E4"/>
          </w:tcPr>
          <w:p w:rsidR="005F29B9" w:rsidRPr="004F3215" w:rsidRDefault="005F29B9" w:rsidP="003F69A6">
            <w:pPr>
              <w:pStyle w:val="TableParagraph"/>
              <w:spacing w:before="1"/>
              <w:ind w:left="54" w:right="48"/>
              <w:rPr>
                <w:rFonts w:asciiTheme="minorHAnsi" w:hAnsiTheme="minorHAnsi" w:cstheme="minorHAnsi"/>
                <w:b/>
              </w:rPr>
            </w:pPr>
          </w:p>
          <w:p w:rsidR="005F29B9" w:rsidRPr="004F3215" w:rsidRDefault="005F29B9" w:rsidP="003F69A6">
            <w:pPr>
              <w:pStyle w:val="TableParagraph"/>
              <w:spacing w:before="1"/>
              <w:ind w:left="54" w:right="48"/>
              <w:rPr>
                <w:rFonts w:asciiTheme="minorHAnsi" w:hAnsiTheme="minorHAnsi" w:cstheme="minorHAnsi"/>
                <w:b/>
              </w:rPr>
            </w:pPr>
            <w:r w:rsidRPr="004F3215">
              <w:rPr>
                <w:rFonts w:asciiTheme="minorHAnsi" w:hAnsiTheme="minorHAnsi" w:cstheme="minorHAnsi"/>
                <w:b/>
              </w:rPr>
              <w:t>QTD</w:t>
            </w:r>
          </w:p>
        </w:tc>
        <w:tc>
          <w:tcPr>
            <w:tcW w:w="1417" w:type="dxa"/>
            <w:shd w:val="clear" w:color="auto" w:fill="9CC2E4"/>
          </w:tcPr>
          <w:p w:rsidR="005F29B9" w:rsidRPr="008F5679" w:rsidRDefault="005F29B9" w:rsidP="008F5679">
            <w:pPr>
              <w:pStyle w:val="TableParagraph"/>
              <w:spacing w:before="104" w:line="256" w:lineRule="auto"/>
              <w:ind w:left="377" w:right="164" w:hanging="2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5679"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VALOR </w:t>
            </w:r>
            <w:r w:rsidR="008F5679"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>UNITÁRIO (R$)</w:t>
            </w:r>
          </w:p>
        </w:tc>
        <w:tc>
          <w:tcPr>
            <w:tcW w:w="1276" w:type="dxa"/>
            <w:shd w:val="clear" w:color="auto" w:fill="9CC2E4"/>
          </w:tcPr>
          <w:p w:rsidR="005F29B9" w:rsidRPr="004F3215" w:rsidRDefault="008F5679" w:rsidP="008F5679">
            <w:pPr>
              <w:pStyle w:val="TableParagraph"/>
              <w:spacing w:before="104" w:line="256" w:lineRule="auto"/>
              <w:ind w:left="377" w:right="164" w:hanging="212"/>
              <w:rPr>
                <w:rFonts w:asciiTheme="minorHAnsi" w:hAnsiTheme="minorHAnsi" w:cstheme="minorHAnsi"/>
                <w:b/>
              </w:rPr>
            </w:pPr>
            <w:r w:rsidRPr="008F5679"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VALOR </w:t>
            </w:r>
            <w:r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>TOTAL (R$)</w:t>
            </w:r>
          </w:p>
        </w:tc>
      </w:tr>
      <w:tr w:rsidR="00F57574" w:rsidRPr="004F3215" w:rsidTr="008F5679">
        <w:trPr>
          <w:trHeight w:val="441"/>
        </w:trPr>
        <w:tc>
          <w:tcPr>
            <w:tcW w:w="709" w:type="dxa"/>
          </w:tcPr>
          <w:p w:rsidR="00F57574" w:rsidRPr="004F3215" w:rsidRDefault="00F57574" w:rsidP="003F69A6">
            <w:pPr>
              <w:pStyle w:val="TableParagraph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w w:val="99"/>
                <w:sz w:val="18"/>
                <w:szCs w:val="18"/>
              </w:rPr>
              <w:t>1</w:t>
            </w:r>
          </w:p>
        </w:tc>
        <w:tc>
          <w:tcPr>
            <w:tcW w:w="5387" w:type="dxa"/>
            <w:vAlign w:val="center"/>
          </w:tcPr>
          <w:p w:rsidR="00F57574" w:rsidRPr="004F3215" w:rsidRDefault="00F57574" w:rsidP="00422A8F">
            <w:pPr>
              <w:rPr>
                <w:rFonts w:cstheme="minorHAnsi"/>
                <w:sz w:val="18"/>
                <w:szCs w:val="18"/>
              </w:rPr>
            </w:pPr>
            <w:r w:rsidRPr="004F3215">
              <w:rPr>
                <w:rFonts w:cstheme="minorHAnsi"/>
                <w:sz w:val="18"/>
                <w:szCs w:val="18"/>
              </w:rPr>
              <w:t xml:space="preserve">GRAVAÇÃO A LASER dos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Instrumentais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mantendo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 xml:space="preserve">se </w:t>
            </w:r>
            <w:proofErr w:type="gramStart"/>
            <w:r w:rsidRPr="004F3215">
              <w:rPr>
                <w:rFonts w:cstheme="minorHAnsi"/>
                <w:sz w:val="18"/>
                <w:szCs w:val="18"/>
              </w:rPr>
              <w:t>a</w:t>
            </w:r>
            <w:proofErr w:type="spellEnd"/>
            <w:proofErr w:type="gram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integridade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física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e padronização da identificação, todos os instrumentais reparados/recuperados deverão ser identificados com a data da revisão (mês/ano) e com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até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10 (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dez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)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caracteres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adicionais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de acordo com a solicitação da instituição.</w:t>
            </w:r>
          </w:p>
        </w:tc>
        <w:tc>
          <w:tcPr>
            <w:tcW w:w="709" w:type="dxa"/>
            <w:vAlign w:val="center"/>
          </w:tcPr>
          <w:p w:rsidR="00F57574" w:rsidRPr="004F3215" w:rsidRDefault="00F57574" w:rsidP="00F57574">
            <w:pPr>
              <w:jc w:val="center"/>
              <w:rPr>
                <w:rFonts w:cstheme="minorHAnsi"/>
              </w:rPr>
            </w:pPr>
            <w:r w:rsidRPr="004F3215">
              <w:rPr>
                <w:rFonts w:cstheme="minorHAnsi"/>
              </w:rPr>
              <w:t>5800</w:t>
            </w:r>
          </w:p>
        </w:tc>
        <w:tc>
          <w:tcPr>
            <w:tcW w:w="1417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574" w:rsidRPr="004F3215" w:rsidTr="008F5679">
        <w:trPr>
          <w:trHeight w:val="441"/>
        </w:trPr>
        <w:tc>
          <w:tcPr>
            <w:tcW w:w="709" w:type="dxa"/>
          </w:tcPr>
          <w:p w:rsidR="00F57574" w:rsidRPr="004F3215" w:rsidRDefault="00F57574" w:rsidP="003F69A6">
            <w:pPr>
              <w:pStyle w:val="TableParagraph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F57574" w:rsidRPr="004F3215" w:rsidRDefault="00F57574" w:rsidP="0031042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3215">
              <w:rPr>
                <w:rFonts w:cstheme="minorHAnsi"/>
                <w:sz w:val="18"/>
                <w:szCs w:val="18"/>
              </w:rPr>
              <w:t>Reconstrução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reparo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de instrumental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quebrado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incluindo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regulagem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ajuste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alinhamento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polimento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e/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jateamento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quando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aplicável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respeitando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regulagem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/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alinhamento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original, com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aplicação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solda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inox</w:t>
            </w:r>
            <w:proofErr w:type="spellEnd"/>
          </w:p>
        </w:tc>
        <w:tc>
          <w:tcPr>
            <w:tcW w:w="709" w:type="dxa"/>
            <w:vAlign w:val="center"/>
          </w:tcPr>
          <w:p w:rsidR="00F57574" w:rsidRPr="004F3215" w:rsidRDefault="00F57574" w:rsidP="00F57574">
            <w:pPr>
              <w:jc w:val="center"/>
              <w:rPr>
                <w:rFonts w:cstheme="minorHAnsi"/>
              </w:rPr>
            </w:pPr>
            <w:r w:rsidRPr="004F3215">
              <w:rPr>
                <w:rFonts w:cstheme="minorHAnsi"/>
              </w:rPr>
              <w:t>3000</w:t>
            </w:r>
          </w:p>
        </w:tc>
        <w:tc>
          <w:tcPr>
            <w:tcW w:w="1417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574" w:rsidRPr="004F3215" w:rsidTr="008F5679">
        <w:trPr>
          <w:trHeight w:val="441"/>
        </w:trPr>
        <w:tc>
          <w:tcPr>
            <w:tcW w:w="709" w:type="dxa"/>
          </w:tcPr>
          <w:p w:rsidR="00F57574" w:rsidRPr="004F3215" w:rsidRDefault="00F57574" w:rsidP="003F69A6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w w:val="99"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F57574" w:rsidRPr="004F3215" w:rsidRDefault="00F57574" w:rsidP="0031042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3215">
              <w:rPr>
                <w:rFonts w:cstheme="minorHAnsi"/>
                <w:sz w:val="18"/>
                <w:szCs w:val="18"/>
              </w:rPr>
              <w:t>Colocação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e/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troca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Widea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com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reposição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por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desgaste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natural 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recolocada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instrumental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através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solda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prata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revitalização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polimento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F57574" w:rsidRPr="004F3215" w:rsidRDefault="00F57574" w:rsidP="00F57574">
            <w:pPr>
              <w:jc w:val="center"/>
              <w:rPr>
                <w:rFonts w:cstheme="minorHAnsi"/>
              </w:rPr>
            </w:pPr>
            <w:r w:rsidRPr="004F3215">
              <w:rPr>
                <w:rFonts w:cstheme="minorHAnsi"/>
              </w:rPr>
              <w:t>1300</w:t>
            </w:r>
          </w:p>
        </w:tc>
        <w:tc>
          <w:tcPr>
            <w:tcW w:w="1417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574" w:rsidRPr="004F3215" w:rsidTr="008F5679">
        <w:trPr>
          <w:trHeight w:val="441"/>
        </w:trPr>
        <w:tc>
          <w:tcPr>
            <w:tcW w:w="709" w:type="dxa"/>
          </w:tcPr>
          <w:p w:rsidR="00F57574" w:rsidRPr="004F3215" w:rsidRDefault="00F57574" w:rsidP="003F69A6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w w:val="99"/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F57574" w:rsidRPr="004F3215" w:rsidRDefault="00F57574" w:rsidP="0031042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3215">
              <w:rPr>
                <w:rFonts w:cstheme="minorHAnsi"/>
                <w:sz w:val="18"/>
                <w:szCs w:val="18"/>
              </w:rPr>
              <w:t>Afiação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ajustes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tesouras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materiais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cortantes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perfurantes</w:t>
            </w:r>
            <w:proofErr w:type="spellEnd"/>
          </w:p>
        </w:tc>
        <w:tc>
          <w:tcPr>
            <w:tcW w:w="709" w:type="dxa"/>
            <w:vAlign w:val="center"/>
          </w:tcPr>
          <w:p w:rsidR="00F57574" w:rsidRPr="004F3215" w:rsidRDefault="00F57574" w:rsidP="00F57574">
            <w:pPr>
              <w:jc w:val="center"/>
              <w:rPr>
                <w:rFonts w:cstheme="minorHAnsi"/>
              </w:rPr>
            </w:pPr>
            <w:r w:rsidRPr="004F3215">
              <w:rPr>
                <w:rFonts w:cstheme="minorHAnsi"/>
              </w:rPr>
              <w:t>1500</w:t>
            </w:r>
          </w:p>
        </w:tc>
        <w:tc>
          <w:tcPr>
            <w:tcW w:w="1417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574" w:rsidRPr="004F3215" w:rsidTr="008F5679">
        <w:trPr>
          <w:trHeight w:val="441"/>
        </w:trPr>
        <w:tc>
          <w:tcPr>
            <w:tcW w:w="709" w:type="dxa"/>
          </w:tcPr>
          <w:p w:rsidR="00F57574" w:rsidRPr="004F3215" w:rsidRDefault="00F57574" w:rsidP="003F69A6">
            <w:pPr>
              <w:pStyle w:val="TableParagraph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87" w:type="dxa"/>
          </w:tcPr>
          <w:p w:rsidR="00F57574" w:rsidRPr="004F3215" w:rsidRDefault="00F57574" w:rsidP="0031042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3215">
              <w:rPr>
                <w:rFonts w:cstheme="minorHAnsi"/>
                <w:sz w:val="18"/>
                <w:szCs w:val="18"/>
              </w:rPr>
              <w:t>Codificação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em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cores,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poliamida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resistente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alta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temperatura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autoclave/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esterilização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01 – (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uma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cor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57574" w:rsidRPr="004F3215" w:rsidRDefault="00F57574" w:rsidP="00F57574">
            <w:pPr>
              <w:jc w:val="center"/>
              <w:rPr>
                <w:rFonts w:cstheme="minorHAnsi"/>
              </w:rPr>
            </w:pPr>
            <w:r w:rsidRPr="004F3215">
              <w:rPr>
                <w:rFonts w:cstheme="minorHAnsi"/>
              </w:rPr>
              <w:t>5800</w:t>
            </w:r>
          </w:p>
        </w:tc>
        <w:tc>
          <w:tcPr>
            <w:tcW w:w="1417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574" w:rsidRPr="004F3215" w:rsidTr="008F5679">
        <w:trPr>
          <w:trHeight w:val="319"/>
        </w:trPr>
        <w:tc>
          <w:tcPr>
            <w:tcW w:w="709" w:type="dxa"/>
          </w:tcPr>
          <w:p w:rsidR="00F57574" w:rsidRPr="004F3215" w:rsidRDefault="00F57574" w:rsidP="003F69A6">
            <w:pPr>
              <w:pStyle w:val="TableParagraph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4F321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387" w:type="dxa"/>
          </w:tcPr>
          <w:p w:rsidR="00F57574" w:rsidRPr="004F3215" w:rsidRDefault="00F57574" w:rsidP="0031042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F3215">
              <w:rPr>
                <w:rFonts w:cstheme="minorHAnsi"/>
                <w:sz w:val="18"/>
                <w:szCs w:val="18"/>
              </w:rPr>
              <w:t>Consertos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reparos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óticas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, de </w:t>
            </w:r>
            <w:proofErr w:type="spellStart"/>
            <w:r w:rsidRPr="004F3215">
              <w:rPr>
                <w:rFonts w:cstheme="minorHAnsi"/>
                <w:sz w:val="18"/>
                <w:szCs w:val="18"/>
              </w:rPr>
              <w:t>vídeo</w:t>
            </w:r>
            <w:proofErr w:type="spellEnd"/>
            <w:r w:rsidRPr="004F321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57574" w:rsidRPr="004F3215" w:rsidRDefault="00F57574" w:rsidP="00F57574">
            <w:pPr>
              <w:jc w:val="center"/>
              <w:rPr>
                <w:rFonts w:cstheme="minorHAnsi"/>
              </w:rPr>
            </w:pPr>
            <w:r w:rsidRPr="004F3215">
              <w:rPr>
                <w:rFonts w:cstheme="minorHAnsi"/>
              </w:rPr>
              <w:t>10</w:t>
            </w:r>
          </w:p>
        </w:tc>
        <w:tc>
          <w:tcPr>
            <w:tcW w:w="1417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7574" w:rsidRPr="004F3215" w:rsidRDefault="00F57574" w:rsidP="003F69A6">
            <w:pPr>
              <w:pStyle w:val="TableParagraph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A0BE6" w:rsidRPr="004F3215" w:rsidRDefault="00CA0BE6" w:rsidP="00CA0BE6">
      <w:pPr>
        <w:pStyle w:val="Corpodetexto"/>
        <w:rPr>
          <w:rFonts w:asciiTheme="minorHAnsi" w:hAnsiTheme="minorHAnsi" w:cstheme="minorHAnsi"/>
          <w:b/>
        </w:rPr>
      </w:pPr>
    </w:p>
    <w:p w:rsidR="00CA0BE6" w:rsidRPr="004F3215" w:rsidRDefault="00CA0BE6" w:rsidP="00F4219C">
      <w:pPr>
        <w:pStyle w:val="Corpodetexto"/>
        <w:spacing w:before="1"/>
        <w:ind w:left="142"/>
        <w:jc w:val="both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t>Apresentamos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nossa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proposta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para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a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presente</w:t>
      </w:r>
      <w:r w:rsidRPr="004F3215">
        <w:rPr>
          <w:rFonts w:asciiTheme="minorHAnsi" w:hAnsiTheme="minorHAnsi" w:cstheme="minorHAnsi"/>
          <w:spacing w:val="-2"/>
        </w:rPr>
        <w:t xml:space="preserve"> </w:t>
      </w:r>
      <w:r w:rsidRPr="004F3215">
        <w:rPr>
          <w:rFonts w:asciiTheme="minorHAnsi" w:hAnsiTheme="minorHAnsi" w:cstheme="minorHAnsi"/>
        </w:rPr>
        <w:t>contratação,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de</w:t>
      </w:r>
      <w:r w:rsidRPr="004F3215">
        <w:rPr>
          <w:rFonts w:asciiTheme="minorHAnsi" w:hAnsiTheme="minorHAnsi" w:cstheme="minorHAnsi"/>
          <w:spacing w:val="-2"/>
        </w:rPr>
        <w:t xml:space="preserve"> </w:t>
      </w:r>
      <w:r w:rsidRPr="004F3215">
        <w:rPr>
          <w:rFonts w:asciiTheme="minorHAnsi" w:hAnsiTheme="minorHAnsi" w:cstheme="minorHAnsi"/>
        </w:rPr>
        <w:t>acordo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com</w:t>
      </w:r>
      <w:r w:rsidRPr="004F3215">
        <w:rPr>
          <w:rFonts w:asciiTheme="minorHAnsi" w:hAnsiTheme="minorHAnsi" w:cstheme="minorHAnsi"/>
          <w:spacing w:val="-1"/>
        </w:rPr>
        <w:t xml:space="preserve"> </w:t>
      </w:r>
      <w:r w:rsidRPr="004F3215">
        <w:rPr>
          <w:rFonts w:asciiTheme="minorHAnsi" w:hAnsiTheme="minorHAnsi" w:cstheme="minorHAnsi"/>
        </w:rPr>
        <w:t>as</w:t>
      </w:r>
      <w:r w:rsidRPr="004F3215">
        <w:rPr>
          <w:rFonts w:asciiTheme="minorHAnsi" w:hAnsiTheme="minorHAnsi" w:cstheme="minorHAnsi"/>
          <w:spacing w:val="-1"/>
        </w:rPr>
        <w:t xml:space="preserve"> </w:t>
      </w:r>
      <w:r w:rsidRPr="004F3215">
        <w:rPr>
          <w:rFonts w:asciiTheme="minorHAnsi" w:hAnsiTheme="minorHAnsi" w:cstheme="minorHAnsi"/>
        </w:rPr>
        <w:t>disposições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no</w:t>
      </w:r>
      <w:r w:rsidRPr="004F3215">
        <w:rPr>
          <w:rFonts w:asciiTheme="minorHAnsi" w:hAnsiTheme="minorHAnsi" w:cstheme="minorHAnsi"/>
          <w:spacing w:val="6"/>
        </w:rPr>
        <w:t xml:space="preserve"> </w:t>
      </w:r>
      <w:r w:rsidR="00F4219C" w:rsidRPr="004F3215">
        <w:rPr>
          <w:rFonts w:asciiTheme="minorHAnsi" w:hAnsiTheme="minorHAnsi" w:cstheme="minorHAnsi"/>
        </w:rPr>
        <w:t>Referencial Técnico.</w:t>
      </w:r>
    </w:p>
    <w:p w:rsidR="00CA0BE6" w:rsidRPr="004F3215" w:rsidRDefault="00CA0BE6" w:rsidP="00CA0BE6">
      <w:pPr>
        <w:pStyle w:val="Corpodetexto"/>
        <w:ind w:left="142" w:right="139"/>
        <w:jc w:val="both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t>Decorre do conteúdo da presente proposta a explicitação do seguinte preço de julgamento para o valor global</w:t>
      </w:r>
      <w:r w:rsidRPr="004F3215">
        <w:rPr>
          <w:rFonts w:asciiTheme="minorHAnsi" w:hAnsiTheme="minorHAnsi" w:cstheme="minorHAnsi"/>
          <w:spacing w:val="1"/>
        </w:rPr>
        <w:t xml:space="preserve"> </w:t>
      </w:r>
      <w:r w:rsidRPr="004F3215">
        <w:rPr>
          <w:rFonts w:asciiTheme="minorHAnsi" w:hAnsiTheme="minorHAnsi" w:cstheme="minorHAnsi"/>
        </w:rPr>
        <w:t>anual:</w:t>
      </w:r>
    </w:p>
    <w:p w:rsidR="00CA0BE6" w:rsidRPr="004F3215" w:rsidRDefault="00CA0BE6" w:rsidP="00CA0BE6">
      <w:pPr>
        <w:pStyle w:val="Corpodetexto"/>
        <w:rPr>
          <w:rFonts w:asciiTheme="minorHAnsi" w:hAnsiTheme="minorHAnsi" w:cstheme="minorHAnsi"/>
        </w:rPr>
      </w:pPr>
    </w:p>
    <w:p w:rsidR="00CA0BE6" w:rsidRPr="004F3215" w:rsidRDefault="00422A8F" w:rsidP="00422A8F">
      <w:pPr>
        <w:pStyle w:val="Corpodetexto"/>
        <w:tabs>
          <w:tab w:val="left" w:pos="3024"/>
        </w:tabs>
        <w:spacing w:before="1" w:line="207" w:lineRule="exact"/>
        <w:ind w:left="994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t xml:space="preserve">R$: </w:t>
      </w:r>
      <w:r w:rsidR="00CA0BE6" w:rsidRPr="004F3215">
        <w:rPr>
          <w:rFonts w:asciiTheme="minorHAnsi" w:hAnsiTheme="minorHAnsi" w:cstheme="minorHAnsi"/>
        </w:rPr>
        <w:t>(em</w:t>
      </w:r>
      <w:r w:rsidR="00CA0BE6" w:rsidRPr="004F3215">
        <w:rPr>
          <w:rFonts w:asciiTheme="minorHAnsi" w:hAnsiTheme="minorHAnsi" w:cstheme="minorHAnsi"/>
          <w:spacing w:val="-4"/>
        </w:rPr>
        <w:t xml:space="preserve"> </w:t>
      </w:r>
      <w:r w:rsidR="00CA0BE6" w:rsidRPr="004F3215">
        <w:rPr>
          <w:rFonts w:asciiTheme="minorHAnsi" w:hAnsiTheme="minorHAnsi" w:cstheme="minorHAnsi"/>
        </w:rPr>
        <w:t>algarismos)</w:t>
      </w:r>
      <w:r w:rsidRPr="004F3215">
        <w:rPr>
          <w:rFonts w:asciiTheme="minorHAnsi" w:hAnsiTheme="minorHAnsi" w:cstheme="minorHAnsi"/>
        </w:rPr>
        <w:t xml:space="preserve"> - </w:t>
      </w:r>
      <w:r w:rsidR="00CA0BE6" w:rsidRPr="004F3215">
        <w:rPr>
          <w:rFonts w:asciiTheme="minorHAnsi" w:hAnsiTheme="minorHAnsi" w:cstheme="minorHAnsi"/>
        </w:rPr>
        <w:t>Por</w:t>
      </w:r>
      <w:r w:rsidR="00CA0BE6" w:rsidRPr="004F3215">
        <w:rPr>
          <w:rFonts w:asciiTheme="minorHAnsi" w:hAnsiTheme="minorHAnsi" w:cstheme="minorHAnsi"/>
          <w:spacing w:val="-2"/>
        </w:rPr>
        <w:t xml:space="preserve"> </w:t>
      </w:r>
      <w:r w:rsidR="00CA0BE6" w:rsidRPr="004F3215">
        <w:rPr>
          <w:rFonts w:asciiTheme="minorHAnsi" w:hAnsiTheme="minorHAnsi" w:cstheme="minorHAnsi"/>
        </w:rPr>
        <w:t>extenso:</w:t>
      </w:r>
    </w:p>
    <w:p w:rsidR="00CA0BE6" w:rsidRPr="004F3215" w:rsidRDefault="00CA0BE6" w:rsidP="00CA0BE6">
      <w:pPr>
        <w:pStyle w:val="Corpodetexto"/>
        <w:spacing w:before="1"/>
        <w:rPr>
          <w:rFonts w:asciiTheme="minorHAnsi" w:hAnsiTheme="minorHAnsi" w:cstheme="minorHAnsi"/>
        </w:rPr>
      </w:pPr>
    </w:p>
    <w:p w:rsidR="00CA0BE6" w:rsidRPr="004F3215" w:rsidRDefault="00CA0BE6" w:rsidP="00CA0BE6">
      <w:pPr>
        <w:pStyle w:val="Corpodetexto"/>
        <w:ind w:left="142" w:right="136"/>
        <w:jc w:val="both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t>No valor proposto estão incluídos todos os custos e todas as despesas, diretas e indiretas, para a execução dos</w:t>
      </w:r>
      <w:r w:rsidRPr="004F3215">
        <w:rPr>
          <w:rFonts w:asciiTheme="minorHAnsi" w:hAnsiTheme="minorHAnsi" w:cstheme="minorHAnsi"/>
          <w:spacing w:val="1"/>
        </w:rPr>
        <w:t xml:space="preserve"> </w:t>
      </w:r>
      <w:r w:rsidRPr="004F3215">
        <w:rPr>
          <w:rFonts w:asciiTheme="minorHAnsi" w:hAnsiTheme="minorHAnsi" w:cstheme="minorHAnsi"/>
        </w:rPr>
        <w:t>serviços objeto da contratação, em conformidade com as especificações e demais condições e exigências</w:t>
      </w:r>
      <w:r w:rsidRPr="004F3215">
        <w:rPr>
          <w:rFonts w:asciiTheme="minorHAnsi" w:hAnsiTheme="minorHAnsi" w:cstheme="minorHAnsi"/>
          <w:spacing w:val="1"/>
        </w:rPr>
        <w:t xml:space="preserve"> </w:t>
      </w:r>
      <w:r w:rsidRPr="004F3215">
        <w:rPr>
          <w:rFonts w:asciiTheme="minorHAnsi" w:hAnsiTheme="minorHAnsi" w:cstheme="minorHAnsi"/>
        </w:rPr>
        <w:t>constantes</w:t>
      </w:r>
      <w:r w:rsidRPr="004F3215">
        <w:rPr>
          <w:rFonts w:asciiTheme="minorHAnsi" w:hAnsiTheme="minorHAnsi" w:cstheme="minorHAnsi"/>
          <w:spacing w:val="-2"/>
        </w:rPr>
        <w:t xml:space="preserve"> </w:t>
      </w:r>
      <w:r w:rsidRPr="004F3215">
        <w:rPr>
          <w:rFonts w:asciiTheme="minorHAnsi" w:hAnsiTheme="minorHAnsi" w:cstheme="minorHAnsi"/>
        </w:rPr>
        <w:t>do</w:t>
      </w:r>
      <w:r w:rsidRPr="004F3215">
        <w:rPr>
          <w:rFonts w:asciiTheme="minorHAnsi" w:hAnsiTheme="minorHAnsi" w:cstheme="minorHAnsi"/>
          <w:spacing w:val="2"/>
        </w:rPr>
        <w:t xml:space="preserve"> </w:t>
      </w:r>
      <w:r w:rsidRPr="004F3215">
        <w:rPr>
          <w:rFonts w:asciiTheme="minorHAnsi" w:hAnsiTheme="minorHAnsi" w:cstheme="minorHAnsi"/>
        </w:rPr>
        <w:t>ato</w:t>
      </w:r>
      <w:r w:rsidRPr="004F3215">
        <w:rPr>
          <w:rFonts w:asciiTheme="minorHAnsi" w:hAnsiTheme="minorHAnsi" w:cstheme="minorHAnsi"/>
          <w:spacing w:val="-2"/>
        </w:rPr>
        <w:t xml:space="preserve"> </w:t>
      </w:r>
      <w:r w:rsidRPr="004F3215">
        <w:rPr>
          <w:rFonts w:asciiTheme="minorHAnsi" w:hAnsiTheme="minorHAnsi" w:cstheme="minorHAnsi"/>
        </w:rPr>
        <w:t>convocatório.</w:t>
      </w:r>
    </w:p>
    <w:p w:rsidR="00CA0BE6" w:rsidRPr="004F3215" w:rsidRDefault="00CA0BE6" w:rsidP="00CA0BE6">
      <w:pPr>
        <w:pStyle w:val="Corpodetexto"/>
        <w:rPr>
          <w:rFonts w:asciiTheme="minorHAnsi" w:hAnsiTheme="minorHAnsi" w:cstheme="minorHAnsi"/>
        </w:rPr>
      </w:pPr>
    </w:p>
    <w:p w:rsidR="004F3215" w:rsidRDefault="00CA0BE6" w:rsidP="00CA0BE6">
      <w:pPr>
        <w:pStyle w:val="Corpodetexto"/>
        <w:tabs>
          <w:tab w:val="left" w:pos="4598"/>
        </w:tabs>
        <w:spacing w:line="480" w:lineRule="auto"/>
        <w:ind w:left="142" w:right="2442"/>
        <w:rPr>
          <w:rFonts w:asciiTheme="minorHAnsi" w:hAnsiTheme="minorHAnsi" w:cstheme="minorHAnsi"/>
          <w:spacing w:val="1"/>
        </w:rPr>
      </w:pPr>
      <w:r w:rsidRPr="004F3215">
        <w:rPr>
          <w:rFonts w:asciiTheme="minorHAnsi" w:hAnsiTheme="minorHAnsi" w:cstheme="minorHAnsi"/>
        </w:rPr>
        <w:t>O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prazo de</w:t>
      </w:r>
      <w:r w:rsidRPr="004F3215">
        <w:rPr>
          <w:rFonts w:asciiTheme="minorHAnsi" w:hAnsiTheme="minorHAnsi" w:cstheme="minorHAnsi"/>
          <w:spacing w:val="-2"/>
        </w:rPr>
        <w:t xml:space="preserve"> </w:t>
      </w:r>
      <w:r w:rsidRPr="004F3215">
        <w:rPr>
          <w:rFonts w:asciiTheme="minorHAnsi" w:hAnsiTheme="minorHAnsi" w:cstheme="minorHAnsi"/>
        </w:rPr>
        <w:t>validade</w:t>
      </w:r>
      <w:r w:rsidRPr="004F3215">
        <w:rPr>
          <w:rFonts w:asciiTheme="minorHAnsi" w:hAnsiTheme="minorHAnsi" w:cstheme="minorHAnsi"/>
          <w:spacing w:val="-1"/>
        </w:rPr>
        <w:t xml:space="preserve"> </w:t>
      </w:r>
      <w:r w:rsidRPr="004F3215">
        <w:rPr>
          <w:rFonts w:asciiTheme="minorHAnsi" w:hAnsiTheme="minorHAnsi" w:cstheme="minorHAnsi"/>
        </w:rPr>
        <w:t>da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presente</w:t>
      </w:r>
      <w:r w:rsidRPr="004F3215">
        <w:rPr>
          <w:rFonts w:asciiTheme="minorHAnsi" w:hAnsiTheme="minorHAnsi" w:cstheme="minorHAnsi"/>
          <w:spacing w:val="-2"/>
        </w:rPr>
        <w:t xml:space="preserve"> </w:t>
      </w:r>
      <w:r w:rsidRPr="004F3215">
        <w:rPr>
          <w:rFonts w:asciiTheme="minorHAnsi" w:hAnsiTheme="minorHAnsi" w:cstheme="minorHAnsi"/>
        </w:rPr>
        <w:t>proposta</w:t>
      </w:r>
      <w:r w:rsidRPr="004F3215">
        <w:rPr>
          <w:rFonts w:asciiTheme="minorHAnsi" w:hAnsiTheme="minorHAnsi" w:cstheme="minorHAnsi"/>
          <w:spacing w:val="-1"/>
        </w:rPr>
        <w:t xml:space="preserve"> </w:t>
      </w:r>
      <w:r w:rsidRPr="004F3215">
        <w:rPr>
          <w:rFonts w:asciiTheme="minorHAnsi" w:hAnsiTheme="minorHAnsi" w:cstheme="minorHAnsi"/>
        </w:rPr>
        <w:t>é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de</w:t>
      </w:r>
      <w:r w:rsidRPr="004F3215">
        <w:rPr>
          <w:rFonts w:asciiTheme="minorHAnsi" w:hAnsiTheme="minorHAnsi" w:cstheme="minorHAnsi"/>
          <w:u w:val="single"/>
        </w:rPr>
        <w:tab/>
      </w:r>
      <w:r w:rsidRPr="004F3215">
        <w:rPr>
          <w:rFonts w:asciiTheme="minorHAnsi" w:hAnsiTheme="minorHAnsi" w:cstheme="minorHAnsi"/>
        </w:rPr>
        <w:t>(por extenso) dias.</w:t>
      </w:r>
      <w:r w:rsidRPr="004F3215">
        <w:rPr>
          <w:rFonts w:asciiTheme="minorHAnsi" w:hAnsiTheme="minorHAnsi" w:cstheme="minorHAnsi"/>
          <w:spacing w:val="1"/>
        </w:rPr>
        <w:t xml:space="preserve"> </w:t>
      </w:r>
    </w:p>
    <w:p w:rsidR="00CA0BE6" w:rsidRPr="004F3215" w:rsidRDefault="00CA0BE6" w:rsidP="00CA0BE6">
      <w:pPr>
        <w:pStyle w:val="Corpodetexto"/>
        <w:tabs>
          <w:tab w:val="left" w:pos="4598"/>
        </w:tabs>
        <w:spacing w:line="480" w:lineRule="auto"/>
        <w:ind w:left="142" w:right="2442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t>Declaramos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que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as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informações</w:t>
      </w:r>
      <w:r w:rsidRPr="004F3215">
        <w:rPr>
          <w:rFonts w:asciiTheme="minorHAnsi" w:hAnsiTheme="minorHAnsi" w:cstheme="minorHAnsi"/>
          <w:spacing w:val="-2"/>
        </w:rPr>
        <w:t xml:space="preserve"> </w:t>
      </w:r>
      <w:r w:rsidRPr="004F3215">
        <w:rPr>
          <w:rFonts w:asciiTheme="minorHAnsi" w:hAnsiTheme="minorHAnsi" w:cstheme="minorHAnsi"/>
        </w:rPr>
        <w:t>constantes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na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Proposta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Comercial</w:t>
      </w:r>
      <w:r w:rsidRPr="004F3215">
        <w:rPr>
          <w:rFonts w:asciiTheme="minorHAnsi" w:hAnsiTheme="minorHAnsi" w:cstheme="minorHAnsi"/>
          <w:spacing w:val="-5"/>
        </w:rPr>
        <w:t xml:space="preserve"> </w:t>
      </w:r>
      <w:r w:rsidRPr="004F3215">
        <w:rPr>
          <w:rFonts w:asciiTheme="minorHAnsi" w:hAnsiTheme="minorHAnsi" w:cstheme="minorHAnsi"/>
        </w:rPr>
        <w:t>são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Pr="004F3215">
        <w:rPr>
          <w:rFonts w:asciiTheme="minorHAnsi" w:hAnsiTheme="minorHAnsi" w:cstheme="minorHAnsi"/>
        </w:rPr>
        <w:t>verdadeiras.</w:t>
      </w:r>
    </w:p>
    <w:p w:rsidR="00CA0BE6" w:rsidRPr="004F3215" w:rsidRDefault="00CA0BE6" w:rsidP="00CA0BE6">
      <w:pPr>
        <w:pStyle w:val="Corpodetexto"/>
        <w:tabs>
          <w:tab w:val="left" w:pos="1130"/>
          <w:tab w:val="left" w:pos="2178"/>
        </w:tabs>
        <w:ind w:left="8"/>
        <w:jc w:val="center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t>Cidade-UF,</w:t>
      </w:r>
      <w:r w:rsidRPr="004F3215">
        <w:rPr>
          <w:rFonts w:asciiTheme="minorHAnsi" w:hAnsiTheme="minorHAnsi" w:cstheme="minorHAnsi"/>
        </w:rPr>
        <w:tab/>
        <w:t>de</w:t>
      </w:r>
      <w:r w:rsidRPr="004F3215">
        <w:rPr>
          <w:rFonts w:asciiTheme="minorHAnsi" w:hAnsiTheme="minorHAnsi" w:cstheme="minorHAnsi"/>
        </w:rPr>
        <w:tab/>
        <w:t>de</w:t>
      </w:r>
      <w:r w:rsidRPr="004F3215">
        <w:rPr>
          <w:rFonts w:asciiTheme="minorHAnsi" w:hAnsiTheme="minorHAnsi" w:cstheme="minorHAnsi"/>
          <w:spacing w:val="-3"/>
        </w:rPr>
        <w:t xml:space="preserve"> </w:t>
      </w:r>
      <w:r w:rsidR="0044166F" w:rsidRPr="004F3215">
        <w:rPr>
          <w:rFonts w:asciiTheme="minorHAnsi" w:hAnsiTheme="minorHAnsi" w:cstheme="minorHAnsi"/>
        </w:rPr>
        <w:t>2022</w:t>
      </w:r>
      <w:r w:rsidRPr="004F3215">
        <w:rPr>
          <w:rFonts w:asciiTheme="minorHAnsi" w:hAnsiTheme="minorHAnsi" w:cstheme="minorHAnsi"/>
        </w:rPr>
        <w:t>.</w:t>
      </w:r>
    </w:p>
    <w:p w:rsidR="00CA0BE6" w:rsidRPr="004F3215" w:rsidRDefault="00CA0BE6" w:rsidP="00CA0BE6">
      <w:pPr>
        <w:pStyle w:val="Corpodetexto"/>
        <w:rPr>
          <w:rFonts w:asciiTheme="minorHAnsi" w:hAnsiTheme="minorHAnsi" w:cstheme="minorHAnsi"/>
        </w:rPr>
      </w:pPr>
    </w:p>
    <w:p w:rsidR="00CA0BE6" w:rsidRPr="004F3215" w:rsidRDefault="000F0310" w:rsidP="00CA0BE6">
      <w:pPr>
        <w:pStyle w:val="Corpodetexto"/>
        <w:spacing w:before="4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pict>
          <v:shape id="_x0000_s1028" style="position:absolute;margin-left:214.25pt;margin-top:17.95pt;width:195.15pt;height:.1pt;z-index:-251655168;mso-wrap-distance-left:0;mso-wrap-distance-right:0;mso-position-horizontal-relative:page" coordorigin="4285,359" coordsize="3903,0" path="m4285,359r3902,e" filled="f" strokeweight=".20003mm">
            <v:path arrowok="t"/>
            <w10:wrap type="topAndBottom" anchorx="page"/>
          </v:shape>
        </w:pict>
      </w:r>
    </w:p>
    <w:p w:rsidR="00CA0BE6" w:rsidRPr="004F3215" w:rsidRDefault="00CA0BE6" w:rsidP="00CA0BE6">
      <w:pPr>
        <w:pStyle w:val="Corpodetexto"/>
        <w:spacing w:line="180" w:lineRule="exact"/>
        <w:ind w:left="3080" w:right="3071"/>
        <w:jc w:val="center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t>Sócio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proprietário</w:t>
      </w:r>
      <w:r w:rsidRPr="004F3215">
        <w:rPr>
          <w:rFonts w:asciiTheme="minorHAnsi" w:hAnsiTheme="minorHAnsi" w:cstheme="minorHAnsi"/>
          <w:spacing w:val="-2"/>
        </w:rPr>
        <w:t xml:space="preserve"> </w:t>
      </w:r>
      <w:r w:rsidRPr="004F3215">
        <w:rPr>
          <w:rFonts w:asciiTheme="minorHAnsi" w:hAnsiTheme="minorHAnsi" w:cstheme="minorHAnsi"/>
        </w:rPr>
        <w:t>/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Representante</w:t>
      </w:r>
      <w:r w:rsidRPr="004F3215">
        <w:rPr>
          <w:rFonts w:asciiTheme="minorHAnsi" w:hAnsiTheme="minorHAnsi" w:cstheme="minorHAnsi"/>
          <w:spacing w:val="-4"/>
        </w:rPr>
        <w:t xml:space="preserve"> </w:t>
      </w:r>
      <w:r w:rsidRPr="004F3215">
        <w:rPr>
          <w:rFonts w:asciiTheme="minorHAnsi" w:hAnsiTheme="minorHAnsi" w:cstheme="minorHAnsi"/>
        </w:rPr>
        <w:t>legal</w:t>
      </w:r>
    </w:p>
    <w:p w:rsidR="00CA0BE6" w:rsidRPr="004F3215" w:rsidRDefault="00CA0BE6" w:rsidP="00CA0BE6">
      <w:pPr>
        <w:pStyle w:val="Corpodetexto"/>
        <w:spacing w:line="207" w:lineRule="exact"/>
        <w:ind w:left="3079" w:right="3071"/>
        <w:jc w:val="center"/>
        <w:rPr>
          <w:rFonts w:asciiTheme="minorHAnsi" w:hAnsiTheme="minorHAnsi" w:cstheme="minorHAnsi"/>
        </w:rPr>
      </w:pPr>
      <w:r w:rsidRPr="004F3215">
        <w:rPr>
          <w:rFonts w:asciiTheme="minorHAnsi" w:hAnsiTheme="minorHAnsi" w:cstheme="minorHAnsi"/>
        </w:rPr>
        <w:t>CPF:</w:t>
      </w:r>
    </w:p>
    <w:p w:rsidR="00422A8F" w:rsidRPr="004F3215" w:rsidRDefault="00422A8F" w:rsidP="00CA0BE6">
      <w:pPr>
        <w:pStyle w:val="Corpodetexto"/>
        <w:spacing w:line="207" w:lineRule="exact"/>
        <w:ind w:left="3079" w:right="3071"/>
        <w:jc w:val="center"/>
        <w:rPr>
          <w:rFonts w:asciiTheme="minorHAnsi" w:hAnsiTheme="minorHAnsi" w:cstheme="minorHAnsi"/>
        </w:rPr>
      </w:pPr>
    </w:p>
    <w:p w:rsidR="00FC53C3" w:rsidRPr="00E4064D" w:rsidRDefault="000F0310" w:rsidP="00C43844">
      <w:pPr>
        <w:pStyle w:val="Corpodetexto"/>
        <w:spacing w:line="208" w:lineRule="exact"/>
        <w:ind w:left="113"/>
        <w:rPr>
          <w:rFonts w:ascii="Arial" w:hAnsi="Arial" w:cs="Arial"/>
        </w:rPr>
      </w:pPr>
      <w:r w:rsidRPr="000F0310">
        <w:rPr>
          <w:rFonts w:ascii="Arial" w:hAnsi="Arial" w:cs="Arial"/>
          <w:position w:val="-3"/>
        </w:rPr>
      </w:r>
      <w:r w:rsidRPr="000F0310">
        <w:rPr>
          <w:rFonts w:ascii="Arial" w:hAnsi="Arial" w:cs="Arial"/>
          <w:position w:val="-3"/>
        </w:rPr>
        <w:pict>
          <v:group id="_x0000_s1026" style="width:456.55pt;height:10.45pt;mso-position-horizontal-relative:char;mso-position-vertical-relative:line" coordsize="9131,209">
            <v:rect id="_x0000_s1027" style="position:absolute;width:9131;height:209" fillcolor="#9cc2e4" stroked="f"/>
            <w10:wrap type="none"/>
            <w10:anchorlock/>
          </v:group>
        </w:pict>
      </w:r>
      <w:bookmarkStart w:id="0" w:name="_GoBack"/>
      <w:bookmarkEnd w:id="0"/>
    </w:p>
    <w:sectPr w:rsidR="00FC53C3" w:rsidRPr="00E4064D" w:rsidSect="00531A1D">
      <w:footerReference w:type="default" r:id="rId9"/>
      <w:pgSz w:w="11900" w:h="16840" w:code="9"/>
      <w:pgMar w:top="1440" w:right="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74" w:rsidRDefault="00F57574" w:rsidP="00DE61FE">
      <w:r>
        <w:separator/>
      </w:r>
    </w:p>
  </w:endnote>
  <w:endnote w:type="continuationSeparator" w:id="1">
    <w:p w:rsidR="00F57574" w:rsidRDefault="00F57574" w:rsidP="00DE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74" w:rsidRDefault="00F57574">
    <w:pPr>
      <w:pStyle w:val="Rodap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60.7pt;margin-top:3.7pt;width:334.5pt;height:44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At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" filled="f" stroked="f" strokeweight=".5pt">
          <v:textbox>
            <w:txbxContent>
              <w:p w:rsidR="00F57574" w:rsidRPr="00DC2BFC" w:rsidRDefault="00F57574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Instituto de Gestão 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Estratégica 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de Saúde do Distrito Federal</w:t>
                </w:r>
              </w:p>
              <w:p w:rsidR="00F57574" w:rsidRPr="00DC2BFC" w:rsidRDefault="00F57574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S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RTVN W5 Quadra 702 Edifício PO 700</w:t>
                </w: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 xml:space="preserve"> – Brasília – DF. CNPJ: 28.481.233/0001-72</w:t>
                </w:r>
              </w:p>
              <w:p w:rsidR="00F57574" w:rsidRPr="00DC2BFC" w:rsidRDefault="00F57574" w:rsidP="00DE61FE">
                <w:pPr>
                  <w:jc w:val="center"/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</w:pPr>
                <w:r w:rsidRPr="00DC2BFC"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www.igesdf.org</w:t>
                </w:r>
                <w:r>
                  <w:rPr>
                    <w:color w:val="808080" w:themeColor="background1" w:themeShade="80"/>
                    <w:sz w:val="19"/>
                    <w:szCs w:val="19"/>
                    <w:lang w:val="pt-BR"/>
                  </w:rPr>
                  <w:t>.br</w:t>
                </w:r>
              </w:p>
            </w:txbxContent>
          </v:textbox>
        </v:shape>
      </w:pict>
    </w:r>
    <w:r w:rsidRPr="00DE61F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-885825</wp:posOffset>
          </wp:positionH>
          <wp:positionV relativeFrom="page">
            <wp:posOffset>9696450</wp:posOffset>
          </wp:positionV>
          <wp:extent cx="7534275" cy="8191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9430" b="2889"/>
                  <a:stretch/>
                </pic:blipFill>
                <pic:spPr bwMode="auto">
                  <a:xfrm>
                    <a:off x="0" y="0"/>
                    <a:ext cx="75342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74" w:rsidRDefault="00F57574" w:rsidP="00DE61FE">
      <w:r>
        <w:separator/>
      </w:r>
    </w:p>
  </w:footnote>
  <w:footnote w:type="continuationSeparator" w:id="1">
    <w:p w:rsidR="00F57574" w:rsidRDefault="00F57574" w:rsidP="00DE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BA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2DA21F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2CF4DCD"/>
    <w:multiLevelType w:val="hybridMultilevel"/>
    <w:tmpl w:val="5AEC82D4"/>
    <w:lvl w:ilvl="0" w:tplc="912EFD3A">
      <w:start w:val="7"/>
      <w:numFmt w:val="decimal"/>
      <w:lvlText w:val="%1"/>
      <w:lvlJc w:val="left"/>
      <w:pPr>
        <w:ind w:left="882" w:hanging="852"/>
      </w:pPr>
      <w:rPr>
        <w:rFonts w:hint="default"/>
        <w:lang w:val="pt-PT" w:eastAsia="en-US" w:bidi="ar-SA"/>
      </w:rPr>
    </w:lvl>
    <w:lvl w:ilvl="1" w:tplc="62802072">
      <w:numFmt w:val="none"/>
      <w:lvlText w:val=""/>
      <w:lvlJc w:val="left"/>
      <w:pPr>
        <w:tabs>
          <w:tab w:val="num" w:pos="360"/>
        </w:tabs>
      </w:pPr>
    </w:lvl>
    <w:lvl w:ilvl="2" w:tplc="05282DDA">
      <w:numFmt w:val="none"/>
      <w:lvlText w:val=""/>
      <w:lvlJc w:val="left"/>
      <w:pPr>
        <w:tabs>
          <w:tab w:val="num" w:pos="360"/>
        </w:tabs>
      </w:pPr>
    </w:lvl>
    <w:lvl w:ilvl="3" w:tplc="8FF09450">
      <w:numFmt w:val="none"/>
      <w:lvlText w:val=""/>
      <w:lvlJc w:val="left"/>
      <w:pPr>
        <w:tabs>
          <w:tab w:val="num" w:pos="360"/>
        </w:tabs>
      </w:pPr>
    </w:lvl>
    <w:lvl w:ilvl="4" w:tplc="25BCF4AC">
      <w:start w:val="1"/>
      <w:numFmt w:val="upperRoman"/>
      <w:lvlText w:val="%5."/>
      <w:lvlJc w:val="left"/>
      <w:pPr>
        <w:ind w:left="3433" w:hanging="20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5" w:tplc="E9F037D6">
      <w:numFmt w:val="bullet"/>
      <w:lvlText w:val="•"/>
      <w:lvlJc w:val="left"/>
      <w:pPr>
        <w:ind w:left="6097" w:hanging="204"/>
      </w:pPr>
      <w:rPr>
        <w:rFonts w:hint="default"/>
        <w:lang w:val="pt-PT" w:eastAsia="en-US" w:bidi="ar-SA"/>
      </w:rPr>
    </w:lvl>
    <w:lvl w:ilvl="6" w:tplc="6608DD60">
      <w:numFmt w:val="bullet"/>
      <w:lvlText w:val="•"/>
      <w:lvlJc w:val="left"/>
      <w:pPr>
        <w:ind w:left="6983" w:hanging="204"/>
      </w:pPr>
      <w:rPr>
        <w:rFonts w:hint="default"/>
        <w:lang w:val="pt-PT" w:eastAsia="en-US" w:bidi="ar-SA"/>
      </w:rPr>
    </w:lvl>
    <w:lvl w:ilvl="7" w:tplc="291A20DC">
      <w:numFmt w:val="bullet"/>
      <w:lvlText w:val="•"/>
      <w:lvlJc w:val="left"/>
      <w:pPr>
        <w:ind w:left="7869" w:hanging="204"/>
      </w:pPr>
      <w:rPr>
        <w:rFonts w:hint="default"/>
        <w:lang w:val="pt-PT" w:eastAsia="en-US" w:bidi="ar-SA"/>
      </w:rPr>
    </w:lvl>
    <w:lvl w:ilvl="8" w:tplc="01CC4A26">
      <w:numFmt w:val="bullet"/>
      <w:lvlText w:val="•"/>
      <w:lvlJc w:val="left"/>
      <w:pPr>
        <w:ind w:left="8754" w:hanging="204"/>
      </w:pPr>
      <w:rPr>
        <w:rFonts w:hint="default"/>
        <w:lang w:val="pt-PT" w:eastAsia="en-US" w:bidi="ar-SA"/>
      </w:rPr>
    </w:lvl>
  </w:abstractNum>
  <w:abstractNum w:abstractNumId="3">
    <w:nsid w:val="16B84F5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8C62573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E3B776D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A123DFF"/>
    <w:multiLevelType w:val="hybridMultilevel"/>
    <w:tmpl w:val="3C20168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619A7"/>
    <w:multiLevelType w:val="hybridMultilevel"/>
    <w:tmpl w:val="83BC3608"/>
    <w:lvl w:ilvl="0" w:tplc="4AC49524">
      <w:start w:val="1"/>
      <w:numFmt w:val="lowerLetter"/>
      <w:lvlText w:val="%1."/>
      <w:lvlJc w:val="left"/>
      <w:pPr>
        <w:ind w:left="1274" w:hanging="567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F66C216E">
      <w:numFmt w:val="bullet"/>
      <w:lvlText w:val="•"/>
      <w:lvlJc w:val="left"/>
      <w:pPr>
        <w:ind w:left="2086" w:hanging="567"/>
      </w:pPr>
      <w:rPr>
        <w:rFonts w:hint="default"/>
        <w:lang w:val="pt-PT" w:eastAsia="en-US" w:bidi="ar-SA"/>
      </w:rPr>
    </w:lvl>
    <w:lvl w:ilvl="2" w:tplc="C812FD08">
      <w:numFmt w:val="bullet"/>
      <w:lvlText w:val="•"/>
      <w:lvlJc w:val="left"/>
      <w:pPr>
        <w:ind w:left="2893" w:hanging="567"/>
      </w:pPr>
      <w:rPr>
        <w:rFonts w:hint="default"/>
        <w:lang w:val="pt-PT" w:eastAsia="en-US" w:bidi="ar-SA"/>
      </w:rPr>
    </w:lvl>
    <w:lvl w:ilvl="3" w:tplc="9FC24766">
      <w:numFmt w:val="bullet"/>
      <w:lvlText w:val="•"/>
      <w:lvlJc w:val="left"/>
      <w:pPr>
        <w:ind w:left="3699" w:hanging="567"/>
      </w:pPr>
      <w:rPr>
        <w:rFonts w:hint="default"/>
        <w:lang w:val="pt-PT" w:eastAsia="en-US" w:bidi="ar-SA"/>
      </w:rPr>
    </w:lvl>
    <w:lvl w:ilvl="4" w:tplc="7CF2AE38">
      <w:numFmt w:val="bullet"/>
      <w:lvlText w:val="•"/>
      <w:lvlJc w:val="left"/>
      <w:pPr>
        <w:ind w:left="4506" w:hanging="567"/>
      </w:pPr>
      <w:rPr>
        <w:rFonts w:hint="default"/>
        <w:lang w:val="pt-PT" w:eastAsia="en-US" w:bidi="ar-SA"/>
      </w:rPr>
    </w:lvl>
    <w:lvl w:ilvl="5" w:tplc="4E18501E">
      <w:numFmt w:val="bullet"/>
      <w:lvlText w:val="•"/>
      <w:lvlJc w:val="left"/>
      <w:pPr>
        <w:ind w:left="5313" w:hanging="567"/>
      </w:pPr>
      <w:rPr>
        <w:rFonts w:hint="default"/>
        <w:lang w:val="pt-PT" w:eastAsia="en-US" w:bidi="ar-SA"/>
      </w:rPr>
    </w:lvl>
    <w:lvl w:ilvl="6" w:tplc="04C41998">
      <w:numFmt w:val="bullet"/>
      <w:lvlText w:val="•"/>
      <w:lvlJc w:val="left"/>
      <w:pPr>
        <w:ind w:left="6119" w:hanging="567"/>
      </w:pPr>
      <w:rPr>
        <w:rFonts w:hint="default"/>
        <w:lang w:val="pt-PT" w:eastAsia="en-US" w:bidi="ar-SA"/>
      </w:rPr>
    </w:lvl>
    <w:lvl w:ilvl="7" w:tplc="4F82A0A2">
      <w:numFmt w:val="bullet"/>
      <w:lvlText w:val="•"/>
      <w:lvlJc w:val="left"/>
      <w:pPr>
        <w:ind w:left="6926" w:hanging="567"/>
      </w:pPr>
      <w:rPr>
        <w:rFonts w:hint="default"/>
        <w:lang w:val="pt-PT" w:eastAsia="en-US" w:bidi="ar-SA"/>
      </w:rPr>
    </w:lvl>
    <w:lvl w:ilvl="8" w:tplc="FAFA096E">
      <w:numFmt w:val="bullet"/>
      <w:lvlText w:val="•"/>
      <w:lvlJc w:val="left"/>
      <w:pPr>
        <w:ind w:left="7733" w:hanging="567"/>
      </w:pPr>
      <w:rPr>
        <w:rFonts w:hint="default"/>
        <w:lang w:val="pt-PT" w:eastAsia="en-US" w:bidi="ar-SA"/>
      </w:rPr>
    </w:lvl>
  </w:abstractNum>
  <w:abstractNum w:abstractNumId="8">
    <w:nsid w:val="3ACD7FE0"/>
    <w:multiLevelType w:val="hybridMultilevel"/>
    <w:tmpl w:val="E53491F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6432C"/>
    <w:multiLevelType w:val="hybridMultilevel"/>
    <w:tmpl w:val="72F24F90"/>
    <w:lvl w:ilvl="0" w:tplc="2B1648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D3217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C6B71FD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7F06911"/>
    <w:multiLevelType w:val="hybridMultilevel"/>
    <w:tmpl w:val="337C96B0"/>
    <w:lvl w:ilvl="0" w:tplc="A8380CE0">
      <w:start w:val="2"/>
      <w:numFmt w:val="upperRoman"/>
      <w:lvlText w:val="%1."/>
      <w:lvlJc w:val="left"/>
      <w:pPr>
        <w:ind w:left="7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58406340"/>
    <w:multiLevelType w:val="hybridMultilevel"/>
    <w:tmpl w:val="AED012FE"/>
    <w:lvl w:ilvl="0" w:tplc="5BC2B290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C934056"/>
    <w:multiLevelType w:val="hybridMultilevel"/>
    <w:tmpl w:val="A7E464C0"/>
    <w:lvl w:ilvl="0" w:tplc="B05C6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0FF56E1"/>
    <w:multiLevelType w:val="hybridMultilevel"/>
    <w:tmpl w:val="3BBC11B4"/>
    <w:lvl w:ilvl="0" w:tplc="3516D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50526"/>
    <w:multiLevelType w:val="hybridMultilevel"/>
    <w:tmpl w:val="47BA383C"/>
    <w:lvl w:ilvl="0" w:tplc="BCDE3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17974"/>
    <w:multiLevelType w:val="hybridMultilevel"/>
    <w:tmpl w:val="57C21972"/>
    <w:lvl w:ilvl="0" w:tplc="6C36F232">
      <w:start w:val="1"/>
      <w:numFmt w:val="lowerLetter"/>
      <w:lvlText w:val="%1."/>
      <w:lvlJc w:val="left"/>
      <w:pPr>
        <w:ind w:left="2943" w:hanging="360"/>
      </w:pPr>
      <w:rPr>
        <w:rFonts w:ascii="Arial MT" w:eastAsia="Arial MT" w:hAnsi="Arial MT" w:cs="Arial MT" w:hint="default"/>
        <w:w w:val="99"/>
        <w:sz w:val="19"/>
        <w:szCs w:val="19"/>
        <w:lang w:val="pt-PT" w:eastAsia="en-US" w:bidi="ar-SA"/>
      </w:rPr>
    </w:lvl>
    <w:lvl w:ilvl="1" w:tplc="2A16D5E6">
      <w:start w:val="1"/>
      <w:numFmt w:val="upperRoman"/>
      <w:lvlText w:val="%2."/>
      <w:lvlJc w:val="left"/>
      <w:pPr>
        <w:ind w:left="3304" w:hanging="46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2" w:tplc="6AB064B0">
      <w:numFmt w:val="bullet"/>
      <w:lvlText w:val="•"/>
      <w:lvlJc w:val="left"/>
      <w:pPr>
        <w:ind w:left="4102" w:hanging="467"/>
      </w:pPr>
      <w:rPr>
        <w:rFonts w:hint="default"/>
        <w:lang w:val="pt-PT" w:eastAsia="en-US" w:bidi="ar-SA"/>
      </w:rPr>
    </w:lvl>
    <w:lvl w:ilvl="3" w:tplc="4CF26E12">
      <w:numFmt w:val="bullet"/>
      <w:lvlText w:val="•"/>
      <w:lvlJc w:val="left"/>
      <w:pPr>
        <w:ind w:left="4905" w:hanging="467"/>
      </w:pPr>
      <w:rPr>
        <w:rFonts w:hint="default"/>
        <w:lang w:val="pt-PT" w:eastAsia="en-US" w:bidi="ar-SA"/>
      </w:rPr>
    </w:lvl>
    <w:lvl w:ilvl="4" w:tplc="10FC1936">
      <w:numFmt w:val="bullet"/>
      <w:lvlText w:val="•"/>
      <w:lvlJc w:val="left"/>
      <w:pPr>
        <w:ind w:left="5708" w:hanging="467"/>
      </w:pPr>
      <w:rPr>
        <w:rFonts w:hint="default"/>
        <w:lang w:val="pt-PT" w:eastAsia="en-US" w:bidi="ar-SA"/>
      </w:rPr>
    </w:lvl>
    <w:lvl w:ilvl="5" w:tplc="803053FC">
      <w:numFmt w:val="bullet"/>
      <w:lvlText w:val="•"/>
      <w:lvlJc w:val="left"/>
      <w:pPr>
        <w:ind w:left="6511" w:hanging="467"/>
      </w:pPr>
      <w:rPr>
        <w:rFonts w:hint="default"/>
        <w:lang w:val="pt-PT" w:eastAsia="en-US" w:bidi="ar-SA"/>
      </w:rPr>
    </w:lvl>
    <w:lvl w:ilvl="6" w:tplc="3B08363C">
      <w:numFmt w:val="bullet"/>
      <w:lvlText w:val="•"/>
      <w:lvlJc w:val="left"/>
      <w:pPr>
        <w:ind w:left="7314" w:hanging="467"/>
      </w:pPr>
      <w:rPr>
        <w:rFonts w:hint="default"/>
        <w:lang w:val="pt-PT" w:eastAsia="en-US" w:bidi="ar-SA"/>
      </w:rPr>
    </w:lvl>
    <w:lvl w:ilvl="7" w:tplc="2C9253DC">
      <w:numFmt w:val="bullet"/>
      <w:lvlText w:val="•"/>
      <w:lvlJc w:val="left"/>
      <w:pPr>
        <w:ind w:left="8117" w:hanging="467"/>
      </w:pPr>
      <w:rPr>
        <w:rFonts w:hint="default"/>
        <w:lang w:val="pt-PT" w:eastAsia="en-US" w:bidi="ar-SA"/>
      </w:rPr>
    </w:lvl>
    <w:lvl w:ilvl="8" w:tplc="72326FB0">
      <w:numFmt w:val="bullet"/>
      <w:lvlText w:val="•"/>
      <w:lvlJc w:val="left"/>
      <w:pPr>
        <w:ind w:left="8920" w:hanging="467"/>
      </w:pPr>
      <w:rPr>
        <w:rFonts w:hint="default"/>
        <w:lang w:val="pt-PT" w:eastAsia="en-US" w:bidi="ar-SA"/>
      </w:rPr>
    </w:lvl>
  </w:abstractNum>
  <w:abstractNum w:abstractNumId="18">
    <w:nsid w:val="7477390F"/>
    <w:multiLevelType w:val="hybridMultilevel"/>
    <w:tmpl w:val="77660A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8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2"/>
  </w:num>
  <w:num w:numId="16">
    <w:abstractNumId w:val="12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3AFE"/>
    <w:rsid w:val="000242C9"/>
    <w:rsid w:val="00052A16"/>
    <w:rsid w:val="00061E51"/>
    <w:rsid w:val="00065D9D"/>
    <w:rsid w:val="00096865"/>
    <w:rsid w:val="000C209E"/>
    <w:rsid w:val="000D13EC"/>
    <w:rsid w:val="000D2820"/>
    <w:rsid w:val="000E6B8D"/>
    <w:rsid w:val="000F0310"/>
    <w:rsid w:val="00100820"/>
    <w:rsid w:val="001563F2"/>
    <w:rsid w:val="001641D7"/>
    <w:rsid w:val="00172FB3"/>
    <w:rsid w:val="00197DED"/>
    <w:rsid w:val="001B443C"/>
    <w:rsid w:val="001B76E7"/>
    <w:rsid w:val="001E4535"/>
    <w:rsid w:val="001F55AB"/>
    <w:rsid w:val="001F6E50"/>
    <w:rsid w:val="00221F1C"/>
    <w:rsid w:val="00225660"/>
    <w:rsid w:val="00261871"/>
    <w:rsid w:val="002A4616"/>
    <w:rsid w:val="002E6DC8"/>
    <w:rsid w:val="0031042D"/>
    <w:rsid w:val="00313421"/>
    <w:rsid w:val="00320EC0"/>
    <w:rsid w:val="00362E9C"/>
    <w:rsid w:val="00366EE5"/>
    <w:rsid w:val="003705B5"/>
    <w:rsid w:val="003709F2"/>
    <w:rsid w:val="00387B68"/>
    <w:rsid w:val="003A3C07"/>
    <w:rsid w:val="003D23CC"/>
    <w:rsid w:val="003E1312"/>
    <w:rsid w:val="003E339D"/>
    <w:rsid w:val="003E7C8C"/>
    <w:rsid w:val="003F69A6"/>
    <w:rsid w:val="00422A8F"/>
    <w:rsid w:val="0044166F"/>
    <w:rsid w:val="004942AB"/>
    <w:rsid w:val="004C4BB6"/>
    <w:rsid w:val="004D6185"/>
    <w:rsid w:val="004E52CF"/>
    <w:rsid w:val="004F3215"/>
    <w:rsid w:val="005150A4"/>
    <w:rsid w:val="00525B1D"/>
    <w:rsid w:val="00527302"/>
    <w:rsid w:val="00531A1D"/>
    <w:rsid w:val="00537FC1"/>
    <w:rsid w:val="00554D36"/>
    <w:rsid w:val="00565F64"/>
    <w:rsid w:val="00584075"/>
    <w:rsid w:val="0058579F"/>
    <w:rsid w:val="005C2188"/>
    <w:rsid w:val="005C5504"/>
    <w:rsid w:val="005F0B9C"/>
    <w:rsid w:val="005F29B9"/>
    <w:rsid w:val="00627074"/>
    <w:rsid w:val="00637A3E"/>
    <w:rsid w:val="00637B9C"/>
    <w:rsid w:val="006B24F9"/>
    <w:rsid w:val="006E1B44"/>
    <w:rsid w:val="007043E6"/>
    <w:rsid w:val="00753D17"/>
    <w:rsid w:val="00773AFE"/>
    <w:rsid w:val="007742C4"/>
    <w:rsid w:val="007A0065"/>
    <w:rsid w:val="007A52B8"/>
    <w:rsid w:val="007A6650"/>
    <w:rsid w:val="007C1CF9"/>
    <w:rsid w:val="007D5856"/>
    <w:rsid w:val="007D7829"/>
    <w:rsid w:val="007E3121"/>
    <w:rsid w:val="007E66B5"/>
    <w:rsid w:val="00802A61"/>
    <w:rsid w:val="00832097"/>
    <w:rsid w:val="008561F1"/>
    <w:rsid w:val="00866E6C"/>
    <w:rsid w:val="0088666D"/>
    <w:rsid w:val="008D0DBD"/>
    <w:rsid w:val="008F5679"/>
    <w:rsid w:val="00914970"/>
    <w:rsid w:val="00920C82"/>
    <w:rsid w:val="00946CA5"/>
    <w:rsid w:val="00957255"/>
    <w:rsid w:val="009824E3"/>
    <w:rsid w:val="00983F61"/>
    <w:rsid w:val="00990D4A"/>
    <w:rsid w:val="00997214"/>
    <w:rsid w:val="009B17D3"/>
    <w:rsid w:val="009C78B2"/>
    <w:rsid w:val="00A20447"/>
    <w:rsid w:val="00A61F11"/>
    <w:rsid w:val="00A63EE0"/>
    <w:rsid w:val="00A756E7"/>
    <w:rsid w:val="00A806C1"/>
    <w:rsid w:val="00A85486"/>
    <w:rsid w:val="00AB2733"/>
    <w:rsid w:val="00AB4265"/>
    <w:rsid w:val="00AB691D"/>
    <w:rsid w:val="00AF4C78"/>
    <w:rsid w:val="00AF57AA"/>
    <w:rsid w:val="00B675AA"/>
    <w:rsid w:val="00B82851"/>
    <w:rsid w:val="00B838FA"/>
    <w:rsid w:val="00BD328C"/>
    <w:rsid w:val="00BE774F"/>
    <w:rsid w:val="00C01B90"/>
    <w:rsid w:val="00C11F66"/>
    <w:rsid w:val="00C43844"/>
    <w:rsid w:val="00C72FA2"/>
    <w:rsid w:val="00C841D6"/>
    <w:rsid w:val="00CA0BE6"/>
    <w:rsid w:val="00CA3CAF"/>
    <w:rsid w:val="00CC1D9C"/>
    <w:rsid w:val="00D159AA"/>
    <w:rsid w:val="00D43C56"/>
    <w:rsid w:val="00D73302"/>
    <w:rsid w:val="00DA1454"/>
    <w:rsid w:val="00DC21FA"/>
    <w:rsid w:val="00DC2BFC"/>
    <w:rsid w:val="00DD35AB"/>
    <w:rsid w:val="00DE61FE"/>
    <w:rsid w:val="00DF420B"/>
    <w:rsid w:val="00E4064D"/>
    <w:rsid w:val="00E832F9"/>
    <w:rsid w:val="00EC423B"/>
    <w:rsid w:val="00ED0FCB"/>
    <w:rsid w:val="00ED31AA"/>
    <w:rsid w:val="00F03412"/>
    <w:rsid w:val="00F341B8"/>
    <w:rsid w:val="00F41C04"/>
    <w:rsid w:val="00F4219C"/>
    <w:rsid w:val="00F4508C"/>
    <w:rsid w:val="00F57574"/>
    <w:rsid w:val="00F6544F"/>
    <w:rsid w:val="00F8312C"/>
    <w:rsid w:val="00FC53C3"/>
    <w:rsid w:val="00FC5823"/>
    <w:rsid w:val="00FE5D2C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AF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AFE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E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61FE"/>
  </w:style>
  <w:style w:type="paragraph" w:styleId="Rodap">
    <w:name w:val="footer"/>
    <w:basedOn w:val="Normal"/>
    <w:link w:val="RodapChar"/>
    <w:uiPriority w:val="99"/>
    <w:semiHidden/>
    <w:unhideWhenUsed/>
    <w:rsid w:val="00DE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61FE"/>
  </w:style>
  <w:style w:type="paragraph" w:customStyle="1" w:styleId="i05itemnivel1">
    <w:name w:val="i05_item_nivel1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6itemnivel2">
    <w:name w:val="i06_item_nivel2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AF57AA"/>
    <w:rPr>
      <w:b/>
      <w:bCs/>
    </w:rPr>
  </w:style>
  <w:style w:type="paragraph" w:customStyle="1" w:styleId="i02justificado12">
    <w:name w:val="i02_justificado_12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16tabelatextocentralizado">
    <w:name w:val="i16_tabela_texto_centralizado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9itemalinealetra">
    <w:name w:val="i09_item_alinea_letra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1justificadorecuoprimeiralinha">
    <w:name w:val="i01_justificado_recuo_primeira_linha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i07itemnivel3">
    <w:name w:val="i07_item_nivel3"/>
    <w:basedOn w:val="Normal"/>
    <w:rsid w:val="00AF5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uiPriority w:val="39"/>
    <w:rsid w:val="00172FB3"/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cador1">
    <w:name w:val="Marcador 1"/>
    <w:basedOn w:val="Normal"/>
    <w:rsid w:val="00983F6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983F6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t-BR"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7A52B8"/>
    <w:pPr>
      <w:ind w:left="720"/>
      <w:contextualSpacing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PargrafodaListaChar">
    <w:name w:val="Parágrafo da Lista Char"/>
    <w:link w:val="PargrafodaLista"/>
    <w:uiPriority w:val="99"/>
    <w:rsid w:val="007A52B8"/>
    <w:rPr>
      <w:rFonts w:ascii="Times New Roman" w:eastAsia="Times New Roman" w:hAnsi="Times New Roman" w:cs="Times New Roman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A0BE6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0BE6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A0BE6"/>
    <w:rPr>
      <w:rFonts w:ascii="Arial MT" w:eastAsia="Arial MT" w:hAnsi="Arial MT" w:cs="Arial MT"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CA0BE6"/>
    <w:pPr>
      <w:widowControl w:val="0"/>
      <w:autoSpaceDE w:val="0"/>
      <w:autoSpaceDN w:val="0"/>
      <w:spacing w:before="93"/>
      <w:ind w:left="113" w:right="100"/>
      <w:jc w:val="center"/>
    </w:pPr>
    <w:rPr>
      <w:rFonts w:ascii="Arial" w:eastAsia="Arial" w:hAnsi="Arial" w:cs="Arial"/>
      <w:b/>
      <w:bCs/>
      <w:sz w:val="23"/>
      <w:szCs w:val="23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CA0BE6"/>
    <w:rPr>
      <w:rFonts w:ascii="Arial" w:eastAsia="Arial" w:hAnsi="Arial" w:cs="Arial"/>
      <w:b/>
      <w:bCs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CA0BE6"/>
    <w:pPr>
      <w:widowControl w:val="0"/>
      <w:autoSpaceDE w:val="0"/>
      <w:autoSpaceDN w:val="0"/>
      <w:spacing w:before="107"/>
      <w:jc w:val="center"/>
    </w:pPr>
    <w:rPr>
      <w:rFonts w:ascii="Arial" w:eastAsia="Arial" w:hAnsi="Arial" w:cs="Arial"/>
      <w:sz w:val="22"/>
      <w:szCs w:val="22"/>
      <w:lang w:val="pt-PT"/>
    </w:rPr>
  </w:style>
  <w:style w:type="paragraph" w:customStyle="1" w:styleId="Heading2">
    <w:name w:val="Heading 2"/>
    <w:basedOn w:val="Normal"/>
    <w:uiPriority w:val="1"/>
    <w:qFormat/>
    <w:rsid w:val="003A3C07"/>
    <w:pPr>
      <w:widowControl w:val="0"/>
      <w:autoSpaceDE w:val="0"/>
      <w:autoSpaceDN w:val="0"/>
      <w:ind w:left="28"/>
      <w:outlineLvl w:val="2"/>
    </w:pPr>
    <w:rPr>
      <w:rFonts w:ascii="Arial" w:eastAsia="Arial" w:hAnsi="Arial" w:cs="Arial"/>
      <w:b/>
      <w:bCs/>
      <w:sz w:val="19"/>
      <w:szCs w:val="19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1EC7-B677-4DBB-AA8D-69A943C1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1177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GLAUTON ANTONIO DA SILVA</dc:creator>
  <cp:lastModifiedBy>leticia.laboissiere</cp:lastModifiedBy>
  <cp:revision>23</cp:revision>
  <cp:lastPrinted>2022-02-21T18:21:00Z</cp:lastPrinted>
  <dcterms:created xsi:type="dcterms:W3CDTF">2022-07-28T19:27:00Z</dcterms:created>
  <dcterms:modified xsi:type="dcterms:W3CDTF">2022-07-29T13:24:00Z</dcterms:modified>
</cp:coreProperties>
</file>