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4" w:rsidRDefault="00CD57D1">
      <w:pPr>
        <w:pStyle w:val="Corpodetexto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 wp14:anchorId="4FABAE93" wp14:editId="08552422">
            <wp:simplePos x="0" y="0"/>
            <wp:positionH relativeFrom="page">
              <wp:posOffset>2557780</wp:posOffset>
            </wp:positionH>
            <wp:positionV relativeFrom="paragraph">
              <wp:posOffset>90805</wp:posOffset>
            </wp:positionV>
            <wp:extent cx="2066543" cy="753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3" cy="75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174" w:rsidRDefault="005E0174">
      <w:pPr>
        <w:pStyle w:val="Corpodetexto"/>
        <w:rPr>
          <w:rFonts w:ascii="Times New Roman"/>
          <w:sz w:val="20"/>
        </w:rPr>
      </w:pPr>
    </w:p>
    <w:p w:rsidR="005E0174" w:rsidRDefault="005E0174">
      <w:pPr>
        <w:pStyle w:val="Corpodetexto"/>
        <w:rPr>
          <w:rFonts w:ascii="Times New Roman"/>
          <w:sz w:val="20"/>
        </w:rPr>
      </w:pPr>
    </w:p>
    <w:p w:rsidR="005E0174" w:rsidRDefault="005E0174">
      <w:pPr>
        <w:pStyle w:val="Corpodetexto"/>
        <w:rPr>
          <w:rFonts w:ascii="Times New Roman"/>
          <w:sz w:val="23"/>
        </w:rPr>
      </w:pPr>
    </w:p>
    <w:p w:rsidR="005E0174" w:rsidRDefault="008D2029">
      <w:pPr>
        <w:pStyle w:val="Corpodetexto"/>
        <w:spacing w:before="62"/>
        <w:ind w:left="119"/>
      </w:pPr>
      <w:r>
        <w:rPr>
          <w:w w:val="105"/>
        </w:rPr>
        <w:t>.+</w:t>
      </w:r>
    </w:p>
    <w:p w:rsidR="005E0174" w:rsidRDefault="005E0174">
      <w:pPr>
        <w:pStyle w:val="Corpodetexto"/>
        <w:spacing w:before="6"/>
        <w:rPr>
          <w:sz w:val="21"/>
        </w:rPr>
      </w:pPr>
    </w:p>
    <w:p w:rsidR="00915BBF" w:rsidRDefault="00915BBF">
      <w:pPr>
        <w:pStyle w:val="Corpodetexto"/>
        <w:spacing w:before="6"/>
        <w:rPr>
          <w:sz w:val="21"/>
        </w:rPr>
      </w:pPr>
    </w:p>
    <w:p w:rsidR="00C56C24" w:rsidRDefault="00C56C24">
      <w:pPr>
        <w:pStyle w:val="Corpodetexto"/>
        <w:spacing w:before="6"/>
        <w:rPr>
          <w:sz w:val="21"/>
        </w:rPr>
      </w:pPr>
    </w:p>
    <w:p w:rsidR="00C56C24" w:rsidRDefault="00C56C24">
      <w:pPr>
        <w:pStyle w:val="Corpodetexto"/>
        <w:spacing w:before="6"/>
        <w:rPr>
          <w:sz w:val="21"/>
        </w:rPr>
      </w:pPr>
    </w:p>
    <w:p w:rsidR="005E0174" w:rsidRDefault="000A7DD0" w:rsidP="00915BBF">
      <w:pPr>
        <w:pStyle w:val="Ttulo"/>
        <w:ind w:left="426"/>
        <w:jc w:val="center"/>
      </w:pPr>
      <w:r>
        <w:t xml:space="preserve">TERMO DE </w:t>
      </w:r>
      <w:r w:rsidR="00AC2E6C">
        <w:t>SOLICITAÇÃO</w:t>
      </w:r>
      <w:r w:rsidR="00915BBF">
        <w:t xml:space="preserve"> DE</w:t>
      </w:r>
      <w:r w:rsidR="008D2029">
        <w:rPr>
          <w:spacing w:val="36"/>
        </w:rPr>
        <w:t xml:space="preserve"> </w:t>
      </w:r>
      <w:r w:rsidR="00915BBF">
        <w:t>FINAL DE FILA</w:t>
      </w:r>
    </w:p>
    <w:p w:rsidR="005E0174" w:rsidRDefault="005E0174">
      <w:pPr>
        <w:pStyle w:val="Corpodetexto"/>
        <w:rPr>
          <w:b/>
          <w:sz w:val="28"/>
        </w:rPr>
      </w:pPr>
    </w:p>
    <w:p w:rsidR="00C56C24" w:rsidRDefault="00C56C24">
      <w:pPr>
        <w:pStyle w:val="Corpodetexto"/>
        <w:rPr>
          <w:sz w:val="22"/>
        </w:rPr>
      </w:pPr>
    </w:p>
    <w:p w:rsidR="00915BBF" w:rsidRDefault="00915BBF">
      <w:pPr>
        <w:pStyle w:val="Corpodetexto"/>
        <w:rPr>
          <w:sz w:val="22"/>
        </w:rPr>
      </w:pPr>
    </w:p>
    <w:p w:rsidR="00915BBF" w:rsidRDefault="00C56C24" w:rsidP="00B15CF2">
      <w:pPr>
        <w:spacing w:line="276" w:lineRule="auto"/>
        <w:jc w:val="both"/>
      </w:pPr>
      <w:r w:rsidRPr="003A7734">
        <w:t>Eu___________________________________________________________________________________________</w:t>
      </w:r>
      <w:r w:rsidR="003A7734">
        <w:t>_</w:t>
      </w:r>
      <w:r w:rsidR="00527789">
        <w:t>_</w:t>
      </w:r>
      <w:r w:rsidRPr="003A7734">
        <w:t>, RG nº _____________</w:t>
      </w:r>
      <w:r w:rsidR="00527789">
        <w:t>_________________</w:t>
      </w:r>
      <w:r w:rsidRPr="003A7734">
        <w:t>, inscrito (a) no CPF sob o nº____________________________________</w:t>
      </w:r>
      <w:r w:rsidR="003A7734">
        <w:t xml:space="preserve">,    residente </w:t>
      </w:r>
      <w:r w:rsidR="003A7734" w:rsidRPr="003A7734">
        <w:t>domiciliado(a)</w:t>
      </w:r>
      <w:r w:rsidR="003A7734">
        <w:t xml:space="preserve"> </w:t>
      </w:r>
      <w:r w:rsidR="003A7734" w:rsidRPr="003A7734">
        <w:t>______________________________________</w:t>
      </w:r>
      <w:r w:rsidR="003A7734">
        <w:t>_______________________</w:t>
      </w:r>
      <w:r w:rsidR="003A7734" w:rsidRPr="003A7734">
        <w:t>______</w:t>
      </w:r>
      <w:r w:rsidR="003A7734">
        <w:t>_______</w:t>
      </w:r>
      <w:r w:rsidR="003A7734" w:rsidRPr="003A7734">
        <w:t xml:space="preserve">, </w:t>
      </w:r>
      <w:r w:rsidR="003A7734">
        <w:t xml:space="preserve">  </w:t>
      </w:r>
      <w:r w:rsidRPr="003A7734">
        <w:t xml:space="preserve">aprovado(a) no processo </w:t>
      </w:r>
      <w:r w:rsidR="00527789">
        <w:t xml:space="preserve">seletivo </w:t>
      </w:r>
      <w:r w:rsidRPr="003A7734">
        <w:t>públi</w:t>
      </w:r>
      <w:r w:rsidR="003A7734">
        <w:t>co para o</w:t>
      </w:r>
      <w:r w:rsidR="0012358D">
        <w:t xml:space="preserve"> cargo</w:t>
      </w:r>
      <w:r w:rsidRPr="003A7734">
        <w:t xml:space="preserve"> de</w:t>
      </w:r>
      <w:r w:rsidR="00527789">
        <w:t xml:space="preserve"> </w:t>
      </w:r>
      <w:r w:rsidRPr="003A7734">
        <w:t>____________________________________</w:t>
      </w:r>
      <w:r w:rsidR="003A7734">
        <w:t>___________</w:t>
      </w:r>
      <w:r w:rsidRPr="003A7734">
        <w:t>, na classificação</w:t>
      </w:r>
      <w:r w:rsidR="003A7734">
        <w:t xml:space="preserve"> de</w:t>
      </w:r>
      <w:r w:rsidRPr="003A7734">
        <w:t xml:space="preserve"> nº</w:t>
      </w:r>
      <w:r w:rsidR="00527789">
        <w:t xml:space="preserve"> _____________</w:t>
      </w:r>
      <w:r w:rsidRPr="003A7734">
        <w:t>, ven</w:t>
      </w:r>
      <w:r w:rsidR="003A7734">
        <w:t>ho, por meio deste</w:t>
      </w:r>
      <w:r w:rsidRPr="003A7734">
        <w:t xml:space="preserve">, solicitar a minha colocação no final </w:t>
      </w:r>
      <w:r w:rsidR="003A7734">
        <w:t>da relação dos aprovados no re-ferido processo seletivo</w:t>
      </w:r>
      <w:r w:rsidRPr="003A7734">
        <w:t>, homologado através do Edital n°</w:t>
      </w:r>
      <w:r w:rsidR="00B15CF2">
        <w:t>__________________</w:t>
      </w:r>
      <w:r w:rsidRPr="003A7734">
        <w:t xml:space="preserve">, por </w:t>
      </w:r>
      <w:r w:rsidR="003A7734">
        <w:t>não ter interesse em assumir a vaga</w:t>
      </w:r>
      <w:r w:rsidRPr="003A7734">
        <w:t xml:space="preserve"> no presente momento, em virtude de:</w:t>
      </w:r>
    </w:p>
    <w:p w:rsidR="006B12D8" w:rsidRDefault="006B12D8" w:rsidP="00B15CF2">
      <w:pPr>
        <w:spacing w:line="276" w:lineRule="auto"/>
        <w:jc w:val="both"/>
      </w:pPr>
    </w:p>
    <w:p w:rsidR="00915BBF" w:rsidRDefault="00C56C24" w:rsidP="0001332D">
      <w:pPr>
        <w:pStyle w:val="Corpodetexto"/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915BBF" w:rsidRDefault="00C56C24" w:rsidP="0001332D">
      <w:pPr>
        <w:pStyle w:val="Corpodetexto"/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915BBF" w:rsidRDefault="00C56C24" w:rsidP="0001332D">
      <w:pPr>
        <w:pStyle w:val="Corpodetexto"/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915BBF" w:rsidRDefault="00C56C24" w:rsidP="0001332D">
      <w:pPr>
        <w:pStyle w:val="Corpodetexto"/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915BBF" w:rsidRDefault="00C56C24" w:rsidP="0001332D">
      <w:pPr>
        <w:pStyle w:val="Corpodetexto"/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527789" w:rsidRDefault="00527789">
      <w:pPr>
        <w:pStyle w:val="Corpodetexto"/>
        <w:rPr>
          <w:sz w:val="22"/>
        </w:rPr>
      </w:pPr>
    </w:p>
    <w:p w:rsidR="00796093" w:rsidRDefault="00796093" w:rsidP="00A448AF">
      <w:pPr>
        <w:pStyle w:val="Corpodetexto"/>
        <w:tabs>
          <w:tab w:val="left" w:pos="8081"/>
          <w:tab w:val="left" w:pos="9357"/>
        </w:tabs>
        <w:ind w:left="6475"/>
        <w:jc w:val="center"/>
        <w:rPr>
          <w:w w:val="105"/>
        </w:rPr>
      </w:pPr>
    </w:p>
    <w:p w:rsidR="00A448AF" w:rsidRDefault="00A448AF" w:rsidP="00A448AF">
      <w:pPr>
        <w:pStyle w:val="Corpodetexto"/>
        <w:tabs>
          <w:tab w:val="left" w:pos="8081"/>
          <w:tab w:val="left" w:pos="9357"/>
        </w:tabs>
        <w:ind w:left="6475"/>
        <w:jc w:val="center"/>
        <w:rPr>
          <w:w w:val="105"/>
        </w:rPr>
      </w:pPr>
    </w:p>
    <w:p w:rsidR="00A448AF" w:rsidRDefault="00A448AF" w:rsidP="00A448AF">
      <w:pPr>
        <w:pStyle w:val="Corpodetexto"/>
        <w:tabs>
          <w:tab w:val="left" w:pos="8081"/>
          <w:tab w:val="left" w:pos="9357"/>
        </w:tabs>
        <w:ind w:left="6475"/>
        <w:jc w:val="center"/>
      </w:pPr>
      <w:r>
        <w:rPr>
          <w:w w:val="105"/>
        </w:rPr>
        <w:t>Brasília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DF,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202__.</w:t>
      </w:r>
    </w:p>
    <w:p w:rsidR="00A448AF" w:rsidRDefault="00A448AF" w:rsidP="00A448AF">
      <w:pPr>
        <w:pStyle w:val="Corpodetexto"/>
        <w:rPr>
          <w:sz w:val="20"/>
        </w:rPr>
      </w:pPr>
    </w:p>
    <w:p w:rsidR="00A448AF" w:rsidRDefault="00A448AF" w:rsidP="00A448AF">
      <w:pPr>
        <w:pStyle w:val="Corpodetexto"/>
        <w:rPr>
          <w:sz w:val="20"/>
        </w:rPr>
      </w:pPr>
    </w:p>
    <w:p w:rsidR="00A448AF" w:rsidRDefault="00A448AF" w:rsidP="00A448AF">
      <w:pPr>
        <w:pStyle w:val="Corpodetexto"/>
        <w:rPr>
          <w:sz w:val="20"/>
        </w:rPr>
      </w:pPr>
    </w:p>
    <w:p w:rsidR="00A448AF" w:rsidRDefault="00A448AF" w:rsidP="00A448AF">
      <w:pPr>
        <w:pStyle w:val="Corpodetexto"/>
        <w:rPr>
          <w:sz w:val="20"/>
        </w:rPr>
      </w:pPr>
    </w:p>
    <w:p w:rsidR="00A448AF" w:rsidRDefault="00A448AF" w:rsidP="00A448AF">
      <w:pPr>
        <w:pStyle w:val="Corpodetexto"/>
        <w:tabs>
          <w:tab w:val="left" w:pos="3979"/>
        </w:tabs>
        <w:ind w:right="136"/>
        <w:jc w:val="center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_____________________</w:t>
      </w:r>
    </w:p>
    <w:p w:rsidR="00A448AF" w:rsidRDefault="00A448AF" w:rsidP="00A448AF">
      <w:pPr>
        <w:spacing w:before="37"/>
        <w:ind w:right="132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Candidato</w:t>
      </w:r>
    </w:p>
    <w:p w:rsidR="00B15CF2" w:rsidRDefault="00B15CF2">
      <w:pPr>
        <w:pStyle w:val="Corpodetexto"/>
        <w:rPr>
          <w:sz w:val="22"/>
        </w:rPr>
      </w:pPr>
    </w:p>
    <w:p w:rsidR="00527789" w:rsidRPr="00527789" w:rsidRDefault="00527789" w:rsidP="00527789">
      <w:pPr>
        <w:pStyle w:val="Corpodetexto"/>
        <w:jc w:val="both"/>
        <w:rPr>
          <w:b/>
          <w:color w:val="FF0000"/>
          <w:sz w:val="22"/>
          <w:szCs w:val="22"/>
        </w:rPr>
      </w:pPr>
      <w:r w:rsidRPr="00527789">
        <w:rPr>
          <w:b/>
          <w:color w:val="FF0000"/>
          <w:sz w:val="22"/>
          <w:szCs w:val="22"/>
        </w:rPr>
        <w:t>ATENÇÃO:</w:t>
      </w:r>
    </w:p>
    <w:p w:rsidR="00527789" w:rsidRPr="00527789" w:rsidRDefault="00527789" w:rsidP="00527789">
      <w:pPr>
        <w:pStyle w:val="Corpodetexto"/>
        <w:jc w:val="both"/>
        <w:rPr>
          <w:sz w:val="22"/>
          <w:szCs w:val="22"/>
        </w:rPr>
      </w:pPr>
    </w:p>
    <w:p w:rsidR="0047625D" w:rsidRDefault="0047625D" w:rsidP="00527789">
      <w:pPr>
        <w:pStyle w:val="Corpodetex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Conforme item 8.6 do Edital;</w:t>
      </w:r>
    </w:p>
    <w:p w:rsidR="00C27761" w:rsidRDefault="00C27761" w:rsidP="00527789">
      <w:pPr>
        <w:pStyle w:val="Corpodetexto"/>
        <w:jc w:val="both"/>
        <w:rPr>
          <w:sz w:val="22"/>
          <w:szCs w:val="22"/>
        </w:rPr>
      </w:pPr>
    </w:p>
    <w:p w:rsidR="00527789" w:rsidRPr="0047625D" w:rsidRDefault="0047625D" w:rsidP="0047625D">
      <w:pPr>
        <w:pStyle w:val="Corpodetexto"/>
        <w:ind w:left="720"/>
        <w:jc w:val="both"/>
        <w:rPr>
          <w:i/>
          <w:sz w:val="22"/>
          <w:szCs w:val="22"/>
        </w:rPr>
      </w:pPr>
      <w:r w:rsidRPr="0047625D">
        <w:rPr>
          <w:i/>
          <w:sz w:val="22"/>
          <w:szCs w:val="22"/>
        </w:rPr>
        <w:t>O</w:t>
      </w:r>
      <w:r w:rsidR="00527789" w:rsidRPr="0047625D">
        <w:rPr>
          <w:i/>
          <w:sz w:val="22"/>
          <w:szCs w:val="22"/>
        </w:rPr>
        <w:t xml:space="preserve"> candidato convocado em processo, poderá, no prazo de </w:t>
      </w:r>
      <w:r w:rsidR="00527789" w:rsidRPr="0047625D">
        <w:rPr>
          <w:b/>
          <w:i/>
          <w:sz w:val="22"/>
          <w:szCs w:val="22"/>
        </w:rPr>
        <w:t>2 (dois) dias úteis</w:t>
      </w:r>
      <w:r w:rsidR="00527789" w:rsidRPr="0047625D">
        <w:rPr>
          <w:i/>
          <w:sz w:val="22"/>
          <w:szCs w:val="22"/>
        </w:rPr>
        <w:t xml:space="preserve">, contados do ato da convocação, solicitar, </w:t>
      </w:r>
      <w:r w:rsidR="00527789" w:rsidRPr="0047625D">
        <w:rPr>
          <w:b/>
          <w:i/>
          <w:sz w:val="22"/>
          <w:szCs w:val="22"/>
        </w:rPr>
        <w:t>por uma única vez</w:t>
      </w:r>
      <w:r w:rsidR="00527789" w:rsidRPr="0047625D">
        <w:rPr>
          <w:i/>
          <w:sz w:val="22"/>
          <w:szCs w:val="22"/>
        </w:rPr>
        <w:t>, seu reposicio</w:t>
      </w:r>
      <w:r w:rsidR="00CD57D1" w:rsidRPr="0047625D">
        <w:rPr>
          <w:i/>
          <w:sz w:val="22"/>
          <w:szCs w:val="22"/>
        </w:rPr>
        <w:t>namento para o final da lista do</w:t>
      </w:r>
      <w:r w:rsidR="006B12D8" w:rsidRPr="0047625D">
        <w:rPr>
          <w:i/>
          <w:sz w:val="22"/>
          <w:szCs w:val="22"/>
        </w:rPr>
        <w:t xml:space="preserve"> cadastro reserva</w:t>
      </w:r>
      <w:r w:rsidRPr="0047625D">
        <w:rPr>
          <w:i/>
          <w:sz w:val="22"/>
          <w:szCs w:val="22"/>
        </w:rPr>
        <w:t>.</w:t>
      </w:r>
    </w:p>
    <w:p w:rsidR="0047625D" w:rsidRPr="00527789" w:rsidRDefault="0047625D" w:rsidP="00527789">
      <w:pPr>
        <w:pStyle w:val="Corpodetexto"/>
        <w:jc w:val="both"/>
        <w:rPr>
          <w:sz w:val="22"/>
          <w:szCs w:val="22"/>
        </w:rPr>
      </w:pPr>
    </w:p>
    <w:p w:rsidR="0047625D" w:rsidRDefault="0047625D" w:rsidP="00527789">
      <w:pPr>
        <w:pStyle w:val="Corpodetexto"/>
        <w:spacing w:before="1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- O candidato ficará a</w:t>
      </w:r>
      <w:r w:rsidRPr="0047625D">
        <w:rPr>
          <w:color w:val="000000"/>
          <w:sz w:val="22"/>
          <w:szCs w:val="22"/>
          <w:shd w:val="clear" w:color="auto" w:fill="FFFFFF"/>
        </w:rPr>
        <w:t xml:space="preserve">guardando nova convocação, que poderá ou não se efetivar dentro do prazo de validade do processo seletivo. </w:t>
      </w:r>
    </w:p>
    <w:p w:rsidR="0047625D" w:rsidRDefault="0047625D" w:rsidP="00527789">
      <w:pPr>
        <w:pStyle w:val="Corpodetexto"/>
        <w:spacing w:before="12"/>
        <w:jc w:val="both"/>
        <w:rPr>
          <w:color w:val="000000"/>
          <w:sz w:val="22"/>
          <w:szCs w:val="22"/>
          <w:shd w:val="clear" w:color="auto" w:fill="FFFFFF"/>
        </w:rPr>
      </w:pPr>
    </w:p>
    <w:p w:rsidR="006B12D8" w:rsidRPr="007F652D" w:rsidRDefault="0047625D" w:rsidP="007F652D">
      <w:pPr>
        <w:pStyle w:val="Corpodetexto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- </w:t>
      </w:r>
      <w:r w:rsidRPr="0047625D">
        <w:rPr>
          <w:color w:val="000000"/>
          <w:sz w:val="22"/>
          <w:szCs w:val="22"/>
          <w:shd w:val="clear" w:color="auto" w:fill="FFFFFF"/>
        </w:rPr>
        <w:t xml:space="preserve">A ordem da lista de </w:t>
      </w:r>
      <w:r>
        <w:rPr>
          <w:color w:val="000000"/>
          <w:sz w:val="22"/>
          <w:szCs w:val="22"/>
          <w:shd w:val="clear" w:color="auto" w:fill="FFFFFF"/>
        </w:rPr>
        <w:t>“Final de fila”</w:t>
      </w:r>
      <w:r w:rsidRPr="0047625D">
        <w:rPr>
          <w:color w:val="000000"/>
          <w:sz w:val="22"/>
          <w:szCs w:val="22"/>
          <w:shd w:val="clear" w:color="auto" w:fill="FFFFFF"/>
        </w:rPr>
        <w:t xml:space="preserve"> observará a ordem de classificação e a necessidade do </w:t>
      </w:r>
      <w:r>
        <w:rPr>
          <w:color w:val="000000"/>
          <w:sz w:val="22"/>
          <w:szCs w:val="22"/>
          <w:shd w:val="clear" w:color="auto" w:fill="FFFFFF"/>
        </w:rPr>
        <w:t>IGESDF</w:t>
      </w:r>
      <w:r w:rsidRPr="0047625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6B12D8" w:rsidRDefault="004F3D8F" w:rsidP="007F652D">
      <w:pPr>
        <w:pStyle w:val="Corpodetexto"/>
        <w:spacing w:before="12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A solicitação deverá ser enviada</w:t>
      </w:r>
      <w:r w:rsidR="006B12D8">
        <w:rPr>
          <w:sz w:val="22"/>
          <w:szCs w:val="22"/>
        </w:rPr>
        <w:t xml:space="preserve"> para o e-mail </w:t>
      </w:r>
      <w:hyperlink r:id="rId6" w:history="1">
        <w:r w:rsidR="00D52096" w:rsidRPr="00B8480D">
          <w:rPr>
            <w:rStyle w:val="Hyperlink"/>
            <w:sz w:val="24"/>
            <w:szCs w:val="24"/>
          </w:rPr>
          <w:t>convocacao@igesdf.org.br</w:t>
        </w:r>
      </w:hyperlink>
      <w:r w:rsidR="00D52096">
        <w:rPr>
          <w:color w:val="0070C0"/>
          <w:sz w:val="24"/>
          <w:szCs w:val="24"/>
          <w:u w:val="single"/>
        </w:rPr>
        <w:t xml:space="preserve"> </w:t>
      </w:r>
    </w:p>
    <w:p w:rsidR="005E0174" w:rsidRDefault="008D2029" w:rsidP="003A7734">
      <w:pPr>
        <w:pStyle w:val="Corpodetexto"/>
        <w:spacing w:before="9"/>
        <w:rPr>
          <w:b/>
          <w:sz w:val="21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2206751</wp:posOffset>
            </wp:positionH>
            <wp:positionV relativeFrom="paragraph">
              <wp:posOffset>224654</wp:posOffset>
            </wp:positionV>
            <wp:extent cx="3419855" cy="1493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5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52D">
        <w:rPr>
          <w:b/>
          <w:sz w:val="21"/>
        </w:rPr>
        <w:t xml:space="preserve">- </w:t>
      </w:r>
      <w:r w:rsidR="007F652D" w:rsidRPr="007F652D">
        <w:rPr>
          <w:sz w:val="21"/>
        </w:rPr>
        <w:t>A</w:t>
      </w:r>
      <w:r w:rsidR="007F652D">
        <w:rPr>
          <w:sz w:val="21"/>
        </w:rPr>
        <w:t xml:space="preserve"> assinatura do documento deverá ser </w:t>
      </w:r>
      <w:r w:rsidR="008020C6">
        <w:rPr>
          <w:b/>
          <w:sz w:val="21"/>
        </w:rPr>
        <w:t>eletronica</w:t>
      </w:r>
      <w:r w:rsidR="007F652D">
        <w:rPr>
          <w:sz w:val="21"/>
        </w:rPr>
        <w:t xml:space="preserve"> ou </w:t>
      </w:r>
      <w:r w:rsidR="007F652D" w:rsidRPr="000E134F">
        <w:rPr>
          <w:b/>
          <w:sz w:val="21"/>
        </w:rPr>
        <w:t>manuscrito</w:t>
      </w:r>
      <w:r w:rsidR="007F652D">
        <w:rPr>
          <w:sz w:val="21"/>
        </w:rPr>
        <w:t>.</w:t>
      </w:r>
      <w:bookmarkStart w:id="0" w:name="_GoBack"/>
      <w:bookmarkEnd w:id="0"/>
    </w:p>
    <w:p w:rsidR="005E0174" w:rsidRDefault="008D2029">
      <w:pPr>
        <w:pStyle w:val="Corpodetexto"/>
        <w:spacing w:before="62"/>
        <w:ind w:left="390" w:right="136"/>
        <w:jc w:val="center"/>
      </w:pPr>
      <w:r>
        <w:rPr>
          <w:color w:val="808080"/>
        </w:rPr>
        <w:t>Instituto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Gestão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Estratégica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Saúde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Federal</w:t>
      </w:r>
    </w:p>
    <w:p w:rsidR="005E0174" w:rsidRDefault="008D2029">
      <w:pPr>
        <w:pStyle w:val="Corpodetexto"/>
        <w:spacing w:before="10" w:line="228" w:lineRule="auto"/>
        <w:ind w:left="2241" w:right="1977"/>
        <w:jc w:val="center"/>
      </w:pPr>
      <w:r>
        <w:rPr>
          <w:color w:val="808080"/>
        </w:rPr>
        <w:t>SRTVN W5 Quadra 702 Edifício PO 700 – Brasília – DF. CNPJ: 28.481.233/0001-72</w:t>
      </w:r>
      <w:r>
        <w:rPr>
          <w:color w:val="808080"/>
          <w:spacing w:val="-40"/>
        </w:rPr>
        <w:t xml:space="preserve"> </w:t>
      </w:r>
      <w:hyperlink r:id="rId8">
        <w:r>
          <w:rPr>
            <w:color w:val="808080"/>
          </w:rPr>
          <w:t>www.igesdf.org.br</w:t>
        </w:r>
      </w:hyperlink>
    </w:p>
    <w:sectPr w:rsidR="005E0174">
      <w:type w:val="continuous"/>
      <w:pgSz w:w="11910" w:h="16840"/>
      <w:pgMar w:top="32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4"/>
    <w:rsid w:val="0001332D"/>
    <w:rsid w:val="000A7DD0"/>
    <w:rsid w:val="000C4C2B"/>
    <w:rsid w:val="000E134F"/>
    <w:rsid w:val="0012358D"/>
    <w:rsid w:val="002566F6"/>
    <w:rsid w:val="003A7734"/>
    <w:rsid w:val="0047625D"/>
    <w:rsid w:val="004B2DA7"/>
    <w:rsid w:val="004F3D8F"/>
    <w:rsid w:val="00527789"/>
    <w:rsid w:val="0055434A"/>
    <w:rsid w:val="005E0174"/>
    <w:rsid w:val="00622ED8"/>
    <w:rsid w:val="00683408"/>
    <w:rsid w:val="006A41EC"/>
    <w:rsid w:val="006B12D8"/>
    <w:rsid w:val="00796093"/>
    <w:rsid w:val="007A1075"/>
    <w:rsid w:val="007F652D"/>
    <w:rsid w:val="008020C6"/>
    <w:rsid w:val="008D2029"/>
    <w:rsid w:val="00915BBF"/>
    <w:rsid w:val="00A448AF"/>
    <w:rsid w:val="00AC2E6C"/>
    <w:rsid w:val="00B15CF2"/>
    <w:rsid w:val="00C21A20"/>
    <w:rsid w:val="00C27761"/>
    <w:rsid w:val="00C56C24"/>
    <w:rsid w:val="00CD57D1"/>
    <w:rsid w:val="00D52096"/>
    <w:rsid w:val="00D57095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0D34"/>
  <w15:docId w15:val="{21B5A59C-CB0B-4D67-B6EB-4C1C0C7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44"/>
      <w:ind w:left="1262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B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sdf.org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vocacao@igesdf.org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DCA5-EB99-4C68-B14B-6956D4CF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Médico III - Pediatra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Médico III - Pediatra</dc:title>
  <dc:creator>EDUARDO MENDES SOUZA</dc:creator>
  <cp:lastModifiedBy>MARALINE DOS SANTOS SALES</cp:lastModifiedBy>
  <cp:revision>8</cp:revision>
  <cp:lastPrinted>2024-04-04T18:31:00Z</cp:lastPrinted>
  <dcterms:created xsi:type="dcterms:W3CDTF">2024-03-01T13:44:00Z</dcterms:created>
  <dcterms:modified xsi:type="dcterms:W3CDTF">2024-04-04T19:20:00Z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2024-01-16T00:00:00Z</vt:filetime>
  </property>
</Properties>
</file>